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543" w:rsidRDefault="00000A20" w:rsidP="00D8369A">
      <w:pPr>
        <w:spacing w:before="120" w:after="100" w:afterAutospacing="1"/>
        <w:jc w:val="center"/>
        <w:rPr>
          <w:b/>
          <w:bCs/>
          <w:sz w:val="28"/>
          <w:szCs w:val="28"/>
        </w:rPr>
      </w:pPr>
      <w:bookmarkStart w:id="0" w:name="chuong_pl"/>
      <w:r w:rsidRPr="00B4330B">
        <w:rPr>
          <w:b/>
          <w:bCs/>
          <w:sz w:val="28"/>
          <w:szCs w:val="28"/>
        </w:rPr>
        <w:t>Phụ lục</w:t>
      </w:r>
      <w:bookmarkEnd w:id="0"/>
      <w:r w:rsidR="00F96F84">
        <w:rPr>
          <w:b/>
          <w:bCs/>
          <w:sz w:val="28"/>
          <w:szCs w:val="28"/>
        </w:rPr>
        <w:t xml:space="preserve"> X</w:t>
      </w:r>
      <w:r w:rsidR="00FD6599">
        <w:rPr>
          <w:b/>
          <w:bCs/>
          <w:sz w:val="28"/>
          <w:szCs w:val="28"/>
        </w:rPr>
        <w:t>I</w:t>
      </w:r>
      <w:bookmarkStart w:id="1" w:name="_GoBack"/>
      <w:bookmarkEnd w:id="1"/>
    </w:p>
    <w:p w:rsidR="00007ABD" w:rsidRPr="00B4330B" w:rsidRDefault="00007ABD" w:rsidP="00D8369A">
      <w:pPr>
        <w:spacing w:before="120" w:after="100" w:afterAutospacing="1"/>
        <w:jc w:val="center"/>
        <w:rPr>
          <w:b/>
          <w:bCs/>
          <w:sz w:val="28"/>
          <w:szCs w:val="28"/>
        </w:rPr>
      </w:pPr>
      <w:r>
        <w:rPr>
          <w:b/>
          <w:bCs/>
          <w:sz w:val="28"/>
          <w:szCs w:val="28"/>
        </w:rPr>
        <w:t xml:space="preserve">MẪU </w:t>
      </w:r>
      <w:r w:rsidR="00F96F84">
        <w:rPr>
          <w:b/>
          <w:bCs/>
          <w:color w:val="000000"/>
          <w:sz w:val="28"/>
          <w:szCs w:val="28"/>
        </w:rPr>
        <w:t>SAO KÊ KHOẢN VAY</w:t>
      </w:r>
    </w:p>
    <w:p w:rsidR="00B4330B" w:rsidRPr="00B4330B" w:rsidRDefault="00B4330B" w:rsidP="00B4330B">
      <w:pPr>
        <w:spacing w:before="120" w:after="280" w:afterAutospacing="1"/>
        <w:jc w:val="center"/>
        <w:rPr>
          <w:sz w:val="28"/>
          <w:szCs w:val="28"/>
        </w:rPr>
      </w:pPr>
      <w:r w:rsidRPr="00B4330B">
        <w:rPr>
          <w:sz w:val="28"/>
          <w:szCs w:val="28"/>
        </w:rPr>
        <w:t>(</w:t>
      </w:r>
      <w:r w:rsidRPr="00000A20">
        <w:rPr>
          <w:i/>
          <w:sz w:val="28"/>
          <w:szCs w:val="28"/>
        </w:rPr>
        <w:t xml:space="preserve">Ban hành </w:t>
      </w:r>
      <w:r w:rsidR="0012070A">
        <w:rPr>
          <w:i/>
          <w:sz w:val="28"/>
          <w:szCs w:val="28"/>
        </w:rPr>
        <w:t>kèm theo Thông tư số       /2026</w:t>
      </w:r>
      <w:r w:rsidRPr="00000A20">
        <w:rPr>
          <w:i/>
          <w:sz w:val="28"/>
          <w:szCs w:val="28"/>
        </w:rPr>
        <w:t>/TT-NHNN ngày     tháng     năm 202</w:t>
      </w:r>
      <w:r w:rsidR="00927263">
        <w:rPr>
          <w:i/>
          <w:sz w:val="28"/>
          <w:szCs w:val="28"/>
        </w:rPr>
        <w:t>6</w:t>
      </w:r>
      <w:r w:rsidRPr="00000A20">
        <w:rPr>
          <w:i/>
          <w:sz w:val="28"/>
          <w:szCs w:val="28"/>
        </w:rPr>
        <w:t xml:space="preserve"> của Thống đốc</w:t>
      </w:r>
      <w:r w:rsidR="00000A20">
        <w:rPr>
          <w:i/>
          <w:sz w:val="28"/>
          <w:szCs w:val="28"/>
        </w:rPr>
        <w:t xml:space="preserve"> </w:t>
      </w:r>
      <w:r w:rsidRPr="00000A20">
        <w:rPr>
          <w:i/>
          <w:sz w:val="28"/>
          <w:szCs w:val="28"/>
        </w:rPr>
        <w:t>Ngân hàng Nhà nước Việt Nam)</w:t>
      </w:r>
    </w:p>
    <w:tbl>
      <w:tblPr>
        <w:tblW w:w="14993" w:type="dxa"/>
        <w:tblInd w:w="93" w:type="dxa"/>
        <w:tblLayout w:type="fixed"/>
        <w:tblLook w:val="04A0" w:firstRow="1" w:lastRow="0" w:firstColumn="1" w:lastColumn="0" w:noHBand="0" w:noVBand="1"/>
      </w:tblPr>
      <w:tblGrid>
        <w:gridCol w:w="874"/>
        <w:gridCol w:w="134"/>
        <w:gridCol w:w="708"/>
        <w:gridCol w:w="709"/>
        <w:gridCol w:w="142"/>
        <w:gridCol w:w="709"/>
        <w:gridCol w:w="141"/>
        <w:gridCol w:w="709"/>
        <w:gridCol w:w="142"/>
        <w:gridCol w:w="94"/>
        <w:gridCol w:w="473"/>
        <w:gridCol w:w="142"/>
        <w:gridCol w:w="94"/>
        <w:gridCol w:w="473"/>
        <w:gridCol w:w="94"/>
        <w:gridCol w:w="331"/>
        <w:gridCol w:w="283"/>
        <w:gridCol w:w="95"/>
        <w:gridCol w:w="472"/>
        <w:gridCol w:w="41"/>
        <w:gridCol w:w="195"/>
        <w:gridCol w:w="473"/>
        <w:gridCol w:w="135"/>
        <w:gridCol w:w="149"/>
        <w:gridCol w:w="519"/>
        <w:gridCol w:w="189"/>
        <w:gridCol w:w="520"/>
        <w:gridCol w:w="331"/>
        <w:gridCol w:w="236"/>
        <w:gridCol w:w="567"/>
        <w:gridCol w:w="331"/>
        <w:gridCol w:w="803"/>
        <w:gridCol w:w="331"/>
        <w:gridCol w:w="803"/>
        <w:gridCol w:w="189"/>
        <w:gridCol w:w="803"/>
        <w:gridCol w:w="756"/>
        <w:gridCol w:w="803"/>
      </w:tblGrid>
      <w:tr w:rsidR="00F96F84" w:rsidRPr="00F96F84" w:rsidTr="00F96F84">
        <w:trPr>
          <w:gridAfter w:val="1"/>
          <w:wAfter w:w="803" w:type="dxa"/>
          <w:trHeight w:val="360"/>
        </w:trPr>
        <w:tc>
          <w:tcPr>
            <w:tcW w:w="14190" w:type="dxa"/>
            <w:gridSpan w:val="37"/>
            <w:tcBorders>
              <w:top w:val="nil"/>
              <w:left w:val="nil"/>
              <w:bottom w:val="nil"/>
              <w:right w:val="nil"/>
            </w:tcBorders>
            <w:shd w:val="clear" w:color="auto" w:fill="auto"/>
            <w:noWrap/>
            <w:vAlign w:val="bottom"/>
            <w:hideMark/>
          </w:tcPr>
          <w:p w:rsidR="00F96F84" w:rsidRPr="00F96F84" w:rsidRDefault="00F96F84" w:rsidP="00F96F84">
            <w:pPr>
              <w:jc w:val="center"/>
              <w:rPr>
                <w:b/>
                <w:bCs/>
                <w:sz w:val="28"/>
                <w:szCs w:val="28"/>
              </w:rPr>
            </w:pPr>
            <w:r w:rsidRPr="00F96F84">
              <w:rPr>
                <w:b/>
                <w:bCs/>
                <w:sz w:val="28"/>
                <w:szCs w:val="28"/>
              </w:rPr>
              <w:t>MẪU SAO KÊ KHOẢN VAY</w:t>
            </w:r>
          </w:p>
        </w:tc>
      </w:tr>
      <w:tr w:rsidR="00F96F84" w:rsidRPr="00F96F84" w:rsidTr="00F96F84">
        <w:trPr>
          <w:gridAfter w:val="1"/>
          <w:wAfter w:w="803" w:type="dxa"/>
          <w:trHeight w:val="360"/>
        </w:trPr>
        <w:tc>
          <w:tcPr>
            <w:tcW w:w="1008" w:type="dxa"/>
            <w:gridSpan w:val="2"/>
            <w:tcBorders>
              <w:top w:val="nil"/>
              <w:left w:val="nil"/>
              <w:bottom w:val="nil"/>
              <w:right w:val="nil"/>
            </w:tcBorders>
            <w:shd w:val="clear" w:color="auto" w:fill="auto"/>
            <w:noWrap/>
            <w:vAlign w:val="bottom"/>
            <w:hideMark/>
          </w:tcPr>
          <w:p w:rsidR="00F96F84" w:rsidRPr="00F96F84" w:rsidRDefault="00F96F84" w:rsidP="00F96F84">
            <w:pPr>
              <w:jc w:val="center"/>
              <w:rPr>
                <w:b/>
                <w:bCs/>
                <w:sz w:val="28"/>
                <w:szCs w:val="28"/>
              </w:rPr>
            </w:pPr>
          </w:p>
        </w:tc>
        <w:tc>
          <w:tcPr>
            <w:tcW w:w="708" w:type="dxa"/>
            <w:tcBorders>
              <w:top w:val="nil"/>
              <w:left w:val="nil"/>
              <w:bottom w:val="nil"/>
              <w:right w:val="nil"/>
            </w:tcBorders>
            <w:shd w:val="clear" w:color="auto" w:fill="auto"/>
            <w:noWrap/>
            <w:vAlign w:val="bottom"/>
            <w:hideMark/>
          </w:tcPr>
          <w:p w:rsidR="00F96F84" w:rsidRPr="00F96F84" w:rsidRDefault="00F96F84" w:rsidP="00F96F84">
            <w:pPr>
              <w:jc w:val="center"/>
              <w:rPr>
                <w:b/>
                <w:bCs/>
                <w:sz w:val="28"/>
                <w:szCs w:val="28"/>
              </w:rPr>
            </w:pPr>
          </w:p>
        </w:tc>
        <w:tc>
          <w:tcPr>
            <w:tcW w:w="851" w:type="dxa"/>
            <w:gridSpan w:val="2"/>
            <w:tcBorders>
              <w:top w:val="nil"/>
              <w:left w:val="nil"/>
              <w:bottom w:val="nil"/>
              <w:right w:val="nil"/>
            </w:tcBorders>
            <w:shd w:val="clear" w:color="auto" w:fill="auto"/>
            <w:noWrap/>
            <w:vAlign w:val="bottom"/>
            <w:hideMark/>
          </w:tcPr>
          <w:p w:rsidR="00F96F84" w:rsidRPr="00F96F84" w:rsidRDefault="00F96F84" w:rsidP="00F96F84">
            <w:pPr>
              <w:jc w:val="center"/>
              <w:rPr>
                <w:b/>
                <w:bCs/>
                <w:sz w:val="28"/>
                <w:szCs w:val="28"/>
              </w:rPr>
            </w:pPr>
          </w:p>
        </w:tc>
        <w:tc>
          <w:tcPr>
            <w:tcW w:w="850" w:type="dxa"/>
            <w:gridSpan w:val="2"/>
            <w:tcBorders>
              <w:top w:val="nil"/>
              <w:left w:val="nil"/>
              <w:bottom w:val="nil"/>
              <w:right w:val="nil"/>
            </w:tcBorders>
            <w:shd w:val="clear" w:color="auto" w:fill="auto"/>
            <w:noWrap/>
            <w:vAlign w:val="bottom"/>
            <w:hideMark/>
          </w:tcPr>
          <w:p w:rsidR="00F96F84" w:rsidRPr="00F96F84" w:rsidRDefault="00F96F84" w:rsidP="00F96F84">
            <w:pPr>
              <w:jc w:val="center"/>
              <w:rPr>
                <w:b/>
                <w:bCs/>
                <w:sz w:val="28"/>
                <w:szCs w:val="28"/>
              </w:rPr>
            </w:pPr>
          </w:p>
        </w:tc>
        <w:tc>
          <w:tcPr>
            <w:tcW w:w="851" w:type="dxa"/>
            <w:gridSpan w:val="2"/>
            <w:tcBorders>
              <w:top w:val="nil"/>
              <w:left w:val="nil"/>
              <w:bottom w:val="nil"/>
              <w:right w:val="nil"/>
            </w:tcBorders>
            <w:shd w:val="clear" w:color="auto" w:fill="auto"/>
            <w:noWrap/>
            <w:vAlign w:val="bottom"/>
            <w:hideMark/>
          </w:tcPr>
          <w:p w:rsidR="00F96F84" w:rsidRPr="00F96F84" w:rsidRDefault="00F96F84" w:rsidP="00F96F84">
            <w:pPr>
              <w:jc w:val="center"/>
              <w:rPr>
                <w:b/>
                <w:bCs/>
                <w:sz w:val="28"/>
                <w:szCs w:val="28"/>
              </w:rPr>
            </w:pPr>
          </w:p>
        </w:tc>
        <w:tc>
          <w:tcPr>
            <w:tcW w:w="709" w:type="dxa"/>
            <w:gridSpan w:val="3"/>
            <w:tcBorders>
              <w:top w:val="nil"/>
              <w:left w:val="nil"/>
              <w:bottom w:val="nil"/>
              <w:right w:val="nil"/>
            </w:tcBorders>
            <w:shd w:val="clear" w:color="auto" w:fill="auto"/>
            <w:noWrap/>
            <w:vAlign w:val="bottom"/>
            <w:hideMark/>
          </w:tcPr>
          <w:p w:rsidR="00F96F84" w:rsidRPr="00F96F84" w:rsidRDefault="00F96F84" w:rsidP="00F96F84">
            <w:pPr>
              <w:jc w:val="center"/>
              <w:rPr>
                <w:b/>
                <w:bCs/>
                <w:sz w:val="28"/>
                <w:szCs w:val="28"/>
              </w:rPr>
            </w:pPr>
          </w:p>
        </w:tc>
        <w:tc>
          <w:tcPr>
            <w:tcW w:w="992" w:type="dxa"/>
            <w:gridSpan w:val="4"/>
            <w:tcBorders>
              <w:top w:val="nil"/>
              <w:left w:val="nil"/>
              <w:bottom w:val="nil"/>
              <w:right w:val="nil"/>
            </w:tcBorders>
            <w:shd w:val="clear" w:color="auto" w:fill="auto"/>
            <w:noWrap/>
            <w:vAlign w:val="bottom"/>
            <w:hideMark/>
          </w:tcPr>
          <w:p w:rsidR="00F96F84" w:rsidRPr="00F96F84" w:rsidRDefault="00F96F84" w:rsidP="00F96F84">
            <w:pPr>
              <w:jc w:val="center"/>
              <w:rPr>
                <w:b/>
                <w:bCs/>
                <w:sz w:val="28"/>
                <w:szCs w:val="28"/>
              </w:rPr>
            </w:pPr>
          </w:p>
        </w:tc>
        <w:tc>
          <w:tcPr>
            <w:tcW w:w="850" w:type="dxa"/>
            <w:gridSpan w:val="3"/>
            <w:tcBorders>
              <w:top w:val="nil"/>
              <w:left w:val="nil"/>
              <w:bottom w:val="nil"/>
              <w:right w:val="nil"/>
            </w:tcBorders>
            <w:shd w:val="clear" w:color="auto" w:fill="auto"/>
            <w:noWrap/>
            <w:vAlign w:val="bottom"/>
            <w:hideMark/>
          </w:tcPr>
          <w:p w:rsidR="00F96F84" w:rsidRPr="00F96F84" w:rsidRDefault="00F96F84" w:rsidP="00F96F84">
            <w:pPr>
              <w:jc w:val="center"/>
              <w:rPr>
                <w:b/>
                <w:bCs/>
                <w:sz w:val="28"/>
                <w:szCs w:val="28"/>
              </w:rPr>
            </w:pPr>
          </w:p>
        </w:tc>
        <w:tc>
          <w:tcPr>
            <w:tcW w:w="993" w:type="dxa"/>
            <w:gridSpan w:val="5"/>
            <w:tcBorders>
              <w:top w:val="nil"/>
              <w:left w:val="nil"/>
              <w:bottom w:val="nil"/>
              <w:right w:val="nil"/>
            </w:tcBorders>
            <w:shd w:val="clear" w:color="auto" w:fill="auto"/>
            <w:noWrap/>
            <w:vAlign w:val="bottom"/>
            <w:hideMark/>
          </w:tcPr>
          <w:p w:rsidR="00F96F84" w:rsidRPr="00F96F84" w:rsidRDefault="00F96F84" w:rsidP="00F96F84">
            <w:pPr>
              <w:jc w:val="center"/>
              <w:rPr>
                <w:b/>
                <w:bCs/>
                <w:sz w:val="28"/>
                <w:szCs w:val="28"/>
              </w:rPr>
            </w:pPr>
          </w:p>
        </w:tc>
        <w:tc>
          <w:tcPr>
            <w:tcW w:w="708" w:type="dxa"/>
            <w:gridSpan w:val="2"/>
            <w:tcBorders>
              <w:top w:val="nil"/>
              <w:left w:val="nil"/>
              <w:bottom w:val="nil"/>
              <w:right w:val="nil"/>
            </w:tcBorders>
            <w:shd w:val="clear" w:color="auto" w:fill="auto"/>
            <w:noWrap/>
            <w:vAlign w:val="bottom"/>
            <w:hideMark/>
          </w:tcPr>
          <w:p w:rsidR="00F96F84" w:rsidRPr="00F96F84" w:rsidRDefault="00F96F84" w:rsidP="00F96F84">
            <w:pPr>
              <w:jc w:val="center"/>
              <w:rPr>
                <w:b/>
                <w:bCs/>
                <w:sz w:val="28"/>
                <w:szCs w:val="28"/>
              </w:rPr>
            </w:pPr>
          </w:p>
        </w:tc>
        <w:tc>
          <w:tcPr>
            <w:tcW w:w="851" w:type="dxa"/>
            <w:gridSpan w:val="2"/>
            <w:tcBorders>
              <w:top w:val="nil"/>
              <w:left w:val="nil"/>
              <w:bottom w:val="nil"/>
              <w:right w:val="nil"/>
            </w:tcBorders>
            <w:shd w:val="clear" w:color="auto" w:fill="auto"/>
            <w:noWrap/>
            <w:vAlign w:val="bottom"/>
            <w:hideMark/>
          </w:tcPr>
          <w:p w:rsidR="00F96F84" w:rsidRPr="00F96F84" w:rsidRDefault="00F96F84" w:rsidP="00F96F84">
            <w:pPr>
              <w:jc w:val="center"/>
              <w:rPr>
                <w:b/>
                <w:bCs/>
                <w:sz w:val="28"/>
                <w:szCs w:val="28"/>
              </w:rPr>
            </w:pPr>
          </w:p>
        </w:tc>
        <w:tc>
          <w:tcPr>
            <w:tcW w:w="1134" w:type="dxa"/>
            <w:gridSpan w:val="3"/>
            <w:tcBorders>
              <w:top w:val="nil"/>
              <w:left w:val="nil"/>
              <w:bottom w:val="nil"/>
              <w:right w:val="nil"/>
            </w:tcBorders>
            <w:shd w:val="clear" w:color="auto" w:fill="auto"/>
            <w:noWrap/>
            <w:vAlign w:val="bottom"/>
            <w:hideMark/>
          </w:tcPr>
          <w:p w:rsidR="00F96F84" w:rsidRPr="00F96F84" w:rsidRDefault="00F96F84" w:rsidP="00F96F84">
            <w:pPr>
              <w:jc w:val="center"/>
              <w:rPr>
                <w:b/>
                <w:bCs/>
                <w:sz w:val="28"/>
                <w:szCs w:val="28"/>
              </w:rPr>
            </w:pPr>
          </w:p>
        </w:tc>
        <w:tc>
          <w:tcPr>
            <w:tcW w:w="1134" w:type="dxa"/>
            <w:gridSpan w:val="2"/>
            <w:tcBorders>
              <w:top w:val="nil"/>
              <w:left w:val="nil"/>
              <w:bottom w:val="nil"/>
              <w:right w:val="nil"/>
            </w:tcBorders>
            <w:shd w:val="clear" w:color="auto" w:fill="auto"/>
            <w:noWrap/>
            <w:vAlign w:val="bottom"/>
            <w:hideMark/>
          </w:tcPr>
          <w:p w:rsidR="00F96F84" w:rsidRPr="00F96F84" w:rsidRDefault="00F96F84" w:rsidP="00F96F84">
            <w:pPr>
              <w:jc w:val="center"/>
              <w:rPr>
                <w:b/>
                <w:bCs/>
                <w:sz w:val="28"/>
                <w:szCs w:val="28"/>
              </w:rPr>
            </w:pPr>
          </w:p>
        </w:tc>
        <w:tc>
          <w:tcPr>
            <w:tcW w:w="992" w:type="dxa"/>
            <w:gridSpan w:val="2"/>
            <w:tcBorders>
              <w:top w:val="nil"/>
              <w:left w:val="nil"/>
              <w:bottom w:val="nil"/>
              <w:right w:val="nil"/>
            </w:tcBorders>
            <w:shd w:val="clear" w:color="auto" w:fill="auto"/>
            <w:noWrap/>
            <w:vAlign w:val="bottom"/>
            <w:hideMark/>
          </w:tcPr>
          <w:p w:rsidR="00F96F84" w:rsidRPr="00F96F84" w:rsidRDefault="00F96F84" w:rsidP="00F96F84">
            <w:pPr>
              <w:jc w:val="center"/>
              <w:rPr>
                <w:b/>
                <w:bCs/>
                <w:sz w:val="28"/>
                <w:szCs w:val="28"/>
              </w:rPr>
            </w:pPr>
          </w:p>
        </w:tc>
        <w:tc>
          <w:tcPr>
            <w:tcW w:w="1559" w:type="dxa"/>
            <w:gridSpan w:val="2"/>
            <w:tcBorders>
              <w:top w:val="nil"/>
              <w:left w:val="nil"/>
              <w:bottom w:val="nil"/>
              <w:right w:val="nil"/>
            </w:tcBorders>
            <w:shd w:val="clear" w:color="auto" w:fill="auto"/>
            <w:noWrap/>
            <w:vAlign w:val="bottom"/>
            <w:hideMark/>
          </w:tcPr>
          <w:p w:rsidR="00F96F84" w:rsidRPr="00F96F84" w:rsidRDefault="00F96F84" w:rsidP="00F96F84">
            <w:pPr>
              <w:jc w:val="center"/>
              <w:rPr>
                <w:b/>
                <w:bCs/>
                <w:sz w:val="28"/>
                <w:szCs w:val="28"/>
              </w:rPr>
            </w:pPr>
          </w:p>
        </w:tc>
      </w:tr>
      <w:tr w:rsidR="00F96F84" w:rsidRPr="00F96F84" w:rsidTr="00F96F84">
        <w:trPr>
          <w:gridAfter w:val="1"/>
          <w:wAfter w:w="803" w:type="dxa"/>
          <w:trHeight w:val="285"/>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rPr>
                <w:b/>
                <w:bCs/>
                <w:sz w:val="20"/>
                <w:szCs w:val="20"/>
              </w:rPr>
            </w:pPr>
            <w:r w:rsidRPr="00F96F84">
              <w:rPr>
                <w:b/>
                <w:bCs/>
                <w:sz w:val="20"/>
                <w:szCs w:val="20"/>
              </w:rPr>
              <w:t>STT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0"/>
                <w:szCs w:val="20"/>
              </w:rPr>
            </w:pPr>
            <w:r w:rsidRPr="00F96F84">
              <w:rPr>
                <w:sz w:val="20"/>
                <w:szCs w:val="20"/>
              </w:rPr>
              <w:t>1</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0"/>
                <w:szCs w:val="20"/>
              </w:rPr>
            </w:pPr>
            <w:r w:rsidRPr="00F96F84">
              <w:rPr>
                <w:sz w:val="20"/>
                <w:szCs w:val="20"/>
              </w:rPr>
              <w:t>2</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0"/>
                <w:szCs w:val="20"/>
              </w:rPr>
            </w:pPr>
            <w:r w:rsidRPr="00F96F84">
              <w:rPr>
                <w:sz w:val="20"/>
                <w:szCs w:val="20"/>
              </w:rPr>
              <w:t>3</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0"/>
                <w:szCs w:val="20"/>
              </w:rPr>
            </w:pPr>
            <w:r w:rsidRPr="00F96F84">
              <w:rPr>
                <w:sz w:val="20"/>
                <w:szCs w:val="20"/>
              </w:rPr>
              <w:t>4</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0"/>
                <w:szCs w:val="20"/>
              </w:rPr>
            </w:pPr>
            <w:r w:rsidRPr="00F96F84">
              <w:rPr>
                <w:sz w:val="20"/>
                <w:szCs w:val="20"/>
              </w:rPr>
              <w:t>5</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0"/>
                <w:szCs w:val="20"/>
              </w:rPr>
            </w:pPr>
            <w:r w:rsidRPr="00F96F84">
              <w:rPr>
                <w:sz w:val="20"/>
                <w:szCs w:val="20"/>
              </w:rPr>
              <w:t>6</w:t>
            </w:r>
          </w:p>
        </w:tc>
        <w:tc>
          <w:tcPr>
            <w:tcW w:w="850" w:type="dxa"/>
            <w:gridSpan w:val="3"/>
            <w:tcBorders>
              <w:top w:val="single" w:sz="4" w:space="0" w:color="auto"/>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0"/>
                <w:szCs w:val="20"/>
              </w:rPr>
            </w:pPr>
            <w:r w:rsidRPr="00F96F84">
              <w:rPr>
                <w:sz w:val="20"/>
                <w:szCs w:val="20"/>
              </w:rPr>
              <w:t>7</w:t>
            </w:r>
          </w:p>
        </w:tc>
        <w:tc>
          <w:tcPr>
            <w:tcW w:w="993" w:type="dxa"/>
            <w:gridSpan w:val="5"/>
            <w:tcBorders>
              <w:top w:val="single" w:sz="4" w:space="0" w:color="auto"/>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0"/>
                <w:szCs w:val="20"/>
              </w:rPr>
            </w:pPr>
            <w:r w:rsidRPr="00F96F84">
              <w:rPr>
                <w:sz w:val="20"/>
                <w:szCs w:val="20"/>
              </w:rPr>
              <w:t>8</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0"/>
                <w:szCs w:val="20"/>
              </w:rPr>
            </w:pPr>
            <w:r w:rsidRPr="00F96F84">
              <w:rPr>
                <w:sz w:val="20"/>
                <w:szCs w:val="20"/>
              </w:rPr>
              <w:t>9</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0"/>
                <w:szCs w:val="20"/>
              </w:rPr>
            </w:pPr>
            <w:r w:rsidRPr="00F96F84">
              <w:rPr>
                <w:sz w:val="20"/>
                <w:szCs w:val="20"/>
              </w:rPr>
              <w:t>10</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0"/>
                <w:szCs w:val="20"/>
              </w:rPr>
            </w:pPr>
            <w:r w:rsidRPr="00F96F84">
              <w:rPr>
                <w:sz w:val="20"/>
                <w:szCs w:val="20"/>
              </w:rPr>
              <w:t>11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0"/>
                <w:szCs w:val="20"/>
              </w:rPr>
            </w:pPr>
            <w:r w:rsidRPr="00F96F84">
              <w:rPr>
                <w:sz w:val="20"/>
                <w:szCs w:val="20"/>
              </w:rPr>
              <w:t>12</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0"/>
                <w:szCs w:val="20"/>
              </w:rPr>
            </w:pPr>
            <w:r w:rsidRPr="00F96F84">
              <w:rPr>
                <w:sz w:val="20"/>
                <w:szCs w:val="20"/>
              </w:rPr>
              <w:t>13</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14</w:t>
            </w:r>
          </w:p>
        </w:tc>
      </w:tr>
      <w:tr w:rsidR="00F96F84" w:rsidRPr="00F96F84" w:rsidTr="00F96F84">
        <w:trPr>
          <w:gridAfter w:val="1"/>
          <w:wAfter w:w="803" w:type="dxa"/>
          <w:trHeight w:val="1425"/>
        </w:trPr>
        <w:tc>
          <w:tcPr>
            <w:tcW w:w="1008" w:type="dxa"/>
            <w:gridSpan w:val="2"/>
            <w:tcBorders>
              <w:top w:val="nil"/>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rPr>
                <w:b/>
                <w:bCs/>
                <w:sz w:val="20"/>
                <w:szCs w:val="20"/>
              </w:rPr>
            </w:pPr>
            <w:r w:rsidRPr="00F96F84">
              <w:rPr>
                <w:b/>
                <w:bCs/>
                <w:sz w:val="20"/>
                <w:szCs w:val="20"/>
              </w:rPr>
              <w:t>Tên trường</w:t>
            </w:r>
          </w:p>
        </w:tc>
        <w:tc>
          <w:tcPr>
            <w:tcW w:w="708" w:type="dxa"/>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b/>
                <w:bCs/>
                <w:sz w:val="20"/>
                <w:szCs w:val="20"/>
              </w:rPr>
            </w:pPr>
            <w:r w:rsidRPr="00F96F84">
              <w:rPr>
                <w:b/>
                <w:bCs/>
                <w:sz w:val="20"/>
                <w:szCs w:val="20"/>
              </w:rPr>
              <w:t>Ngày</w:t>
            </w:r>
          </w:p>
        </w:tc>
        <w:tc>
          <w:tcPr>
            <w:tcW w:w="851"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b/>
                <w:bCs/>
                <w:sz w:val="20"/>
                <w:szCs w:val="20"/>
              </w:rPr>
            </w:pPr>
            <w:r w:rsidRPr="00F96F84">
              <w:rPr>
                <w:b/>
                <w:bCs/>
                <w:sz w:val="20"/>
                <w:szCs w:val="20"/>
              </w:rPr>
              <w:t>Mã khách hàng (CIF)</w:t>
            </w:r>
          </w:p>
        </w:tc>
        <w:tc>
          <w:tcPr>
            <w:tcW w:w="850"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b/>
                <w:bCs/>
                <w:sz w:val="20"/>
                <w:szCs w:val="20"/>
              </w:rPr>
            </w:pPr>
            <w:r w:rsidRPr="00F96F84">
              <w:rPr>
                <w:b/>
                <w:bCs/>
                <w:sz w:val="20"/>
                <w:szCs w:val="20"/>
              </w:rPr>
              <w:t>Tên khách hàng</w:t>
            </w:r>
          </w:p>
        </w:tc>
        <w:tc>
          <w:tcPr>
            <w:tcW w:w="851"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b/>
                <w:bCs/>
                <w:sz w:val="20"/>
                <w:szCs w:val="20"/>
              </w:rPr>
            </w:pPr>
            <w:r w:rsidRPr="00F96F84">
              <w:rPr>
                <w:b/>
                <w:bCs/>
                <w:sz w:val="20"/>
                <w:szCs w:val="20"/>
              </w:rPr>
              <w:t>Giấy tờ cá nhân</w:t>
            </w:r>
          </w:p>
        </w:tc>
        <w:tc>
          <w:tcPr>
            <w:tcW w:w="709" w:type="dxa"/>
            <w:gridSpan w:val="3"/>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b/>
                <w:bCs/>
                <w:sz w:val="20"/>
                <w:szCs w:val="20"/>
              </w:rPr>
            </w:pPr>
            <w:r w:rsidRPr="00F96F84">
              <w:rPr>
                <w:b/>
                <w:bCs/>
                <w:sz w:val="20"/>
                <w:szCs w:val="20"/>
              </w:rPr>
              <w:t>Giấy tờ tổ chức</w:t>
            </w:r>
          </w:p>
        </w:tc>
        <w:tc>
          <w:tcPr>
            <w:tcW w:w="992" w:type="dxa"/>
            <w:gridSpan w:val="4"/>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b/>
                <w:bCs/>
                <w:sz w:val="20"/>
                <w:szCs w:val="20"/>
              </w:rPr>
            </w:pPr>
            <w:r w:rsidRPr="00F96F84">
              <w:rPr>
                <w:b/>
                <w:bCs/>
                <w:sz w:val="20"/>
                <w:szCs w:val="20"/>
              </w:rPr>
              <w:t>Mã tài khoản</w:t>
            </w:r>
          </w:p>
        </w:tc>
        <w:tc>
          <w:tcPr>
            <w:tcW w:w="850" w:type="dxa"/>
            <w:gridSpan w:val="3"/>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b/>
                <w:bCs/>
                <w:sz w:val="20"/>
                <w:szCs w:val="20"/>
              </w:rPr>
            </w:pPr>
            <w:r w:rsidRPr="00F96F84">
              <w:rPr>
                <w:b/>
                <w:bCs/>
                <w:sz w:val="20"/>
                <w:szCs w:val="20"/>
              </w:rPr>
              <w:t>Ngày vay</w:t>
            </w:r>
          </w:p>
        </w:tc>
        <w:tc>
          <w:tcPr>
            <w:tcW w:w="993" w:type="dxa"/>
            <w:gridSpan w:val="5"/>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b/>
                <w:bCs/>
                <w:sz w:val="20"/>
                <w:szCs w:val="20"/>
              </w:rPr>
            </w:pPr>
            <w:r w:rsidRPr="00F96F84">
              <w:rPr>
                <w:b/>
                <w:bCs/>
                <w:sz w:val="20"/>
                <w:szCs w:val="20"/>
              </w:rPr>
              <w:t>Ngày đáo hạn</w:t>
            </w:r>
          </w:p>
        </w:tc>
        <w:tc>
          <w:tcPr>
            <w:tcW w:w="708"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b/>
                <w:bCs/>
                <w:sz w:val="20"/>
                <w:szCs w:val="20"/>
              </w:rPr>
            </w:pPr>
            <w:r w:rsidRPr="00F96F84">
              <w:rPr>
                <w:b/>
                <w:bCs/>
                <w:sz w:val="20"/>
                <w:szCs w:val="20"/>
              </w:rPr>
              <w:t>Lãi suất</w:t>
            </w:r>
          </w:p>
        </w:tc>
        <w:tc>
          <w:tcPr>
            <w:tcW w:w="851"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b/>
                <w:bCs/>
                <w:sz w:val="20"/>
                <w:szCs w:val="20"/>
              </w:rPr>
            </w:pPr>
            <w:r w:rsidRPr="00F96F84">
              <w:rPr>
                <w:b/>
                <w:bCs/>
                <w:sz w:val="20"/>
                <w:szCs w:val="20"/>
              </w:rPr>
              <w:t>Số tiền giải ngân</w:t>
            </w:r>
          </w:p>
        </w:tc>
        <w:tc>
          <w:tcPr>
            <w:tcW w:w="1134" w:type="dxa"/>
            <w:gridSpan w:val="3"/>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b/>
                <w:bCs/>
                <w:sz w:val="20"/>
                <w:szCs w:val="20"/>
              </w:rPr>
            </w:pPr>
            <w:r w:rsidRPr="00F96F84">
              <w:rPr>
                <w:b/>
                <w:bCs/>
                <w:sz w:val="20"/>
                <w:szCs w:val="20"/>
              </w:rPr>
              <w:t>Dư nợ gốc</w:t>
            </w:r>
          </w:p>
        </w:tc>
        <w:tc>
          <w:tcPr>
            <w:tcW w:w="1134"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b/>
                <w:bCs/>
                <w:sz w:val="20"/>
                <w:szCs w:val="20"/>
              </w:rPr>
            </w:pPr>
            <w:r w:rsidRPr="00F96F84">
              <w:rPr>
                <w:b/>
                <w:bCs/>
                <w:sz w:val="20"/>
                <w:szCs w:val="20"/>
              </w:rPr>
              <w:t>Dư nợ lãi</w:t>
            </w:r>
          </w:p>
        </w:tc>
        <w:tc>
          <w:tcPr>
            <w:tcW w:w="992"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b/>
                <w:bCs/>
                <w:sz w:val="20"/>
                <w:szCs w:val="20"/>
              </w:rPr>
            </w:pPr>
            <w:r w:rsidRPr="00F96F84">
              <w:rPr>
                <w:b/>
                <w:bCs/>
                <w:sz w:val="20"/>
                <w:szCs w:val="20"/>
              </w:rPr>
              <w:t>Tổng dư nợ</w:t>
            </w:r>
          </w:p>
        </w:tc>
        <w:tc>
          <w:tcPr>
            <w:tcW w:w="1559"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b/>
                <w:bCs/>
                <w:sz w:val="22"/>
                <w:szCs w:val="22"/>
              </w:rPr>
            </w:pPr>
            <w:r w:rsidRPr="00F96F84">
              <w:rPr>
                <w:b/>
                <w:bCs/>
                <w:sz w:val="22"/>
                <w:szCs w:val="22"/>
              </w:rPr>
              <w:t>Số tài khoản kế toán theo quy định của NHNN</w:t>
            </w:r>
          </w:p>
        </w:tc>
      </w:tr>
      <w:tr w:rsidR="00F96F84" w:rsidRPr="00F96F84" w:rsidTr="00F96F84">
        <w:trPr>
          <w:gridAfter w:val="1"/>
          <w:wAfter w:w="803" w:type="dxa"/>
          <w:trHeight w:val="285"/>
        </w:trPr>
        <w:tc>
          <w:tcPr>
            <w:tcW w:w="1008"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8" w:type="dxa"/>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851"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850"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851"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9"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992" w:type="dxa"/>
            <w:gridSpan w:val="4"/>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850"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993" w:type="dxa"/>
            <w:gridSpan w:val="5"/>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8"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851" w:type="dxa"/>
            <w:gridSpan w:val="2"/>
            <w:tcBorders>
              <w:top w:val="nil"/>
              <w:left w:val="nil"/>
              <w:bottom w:val="nil"/>
              <w:right w:val="single" w:sz="4" w:space="0" w:color="auto"/>
            </w:tcBorders>
            <w:shd w:val="clear" w:color="auto" w:fill="auto"/>
            <w:vAlign w:val="bottom"/>
            <w:hideMark/>
          </w:tcPr>
          <w:p w:rsidR="00F96F84" w:rsidRPr="00F96F84" w:rsidRDefault="00F96F84" w:rsidP="00F96F84">
            <w:pPr>
              <w:rPr>
                <w:sz w:val="22"/>
                <w:szCs w:val="22"/>
              </w:rPr>
            </w:pPr>
            <w:r w:rsidRPr="00F96F84">
              <w:rPr>
                <w:sz w:val="22"/>
                <w:szCs w:val="22"/>
              </w:rPr>
              <w:t> </w:t>
            </w:r>
          </w:p>
        </w:tc>
        <w:tc>
          <w:tcPr>
            <w:tcW w:w="1134"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1134"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992"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1559"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r>
      <w:tr w:rsidR="00F96F84" w:rsidRPr="00F96F84" w:rsidTr="00F96F84">
        <w:trPr>
          <w:gridAfter w:val="1"/>
          <w:wAfter w:w="803" w:type="dxa"/>
          <w:trHeight w:val="285"/>
        </w:trPr>
        <w:tc>
          <w:tcPr>
            <w:tcW w:w="3417" w:type="dxa"/>
            <w:gridSpan w:val="7"/>
            <w:tcBorders>
              <w:top w:val="nil"/>
              <w:left w:val="nil"/>
              <w:bottom w:val="nil"/>
              <w:right w:val="nil"/>
            </w:tcBorders>
            <w:shd w:val="clear" w:color="auto" w:fill="auto"/>
            <w:noWrap/>
            <w:vAlign w:val="bottom"/>
            <w:hideMark/>
          </w:tcPr>
          <w:p w:rsidR="00F96F84" w:rsidRPr="00F96F84" w:rsidRDefault="00F96F84" w:rsidP="00F96F84">
            <w:pPr>
              <w:rPr>
                <w:sz w:val="22"/>
                <w:szCs w:val="22"/>
              </w:rPr>
            </w:pPr>
            <w:r w:rsidRPr="00F96F84">
              <w:rPr>
                <w:b/>
                <w:bCs/>
                <w:sz w:val="22"/>
                <w:szCs w:val="22"/>
                <w:u w:val="single"/>
              </w:rPr>
              <w:t>Các lưu ý khi xuất file:</w:t>
            </w:r>
          </w:p>
        </w:tc>
        <w:tc>
          <w:tcPr>
            <w:tcW w:w="851" w:type="dxa"/>
            <w:gridSpan w:val="2"/>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709" w:type="dxa"/>
            <w:gridSpan w:val="3"/>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992" w:type="dxa"/>
            <w:gridSpan w:val="4"/>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850" w:type="dxa"/>
            <w:gridSpan w:val="3"/>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993" w:type="dxa"/>
            <w:gridSpan w:val="5"/>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708" w:type="dxa"/>
            <w:gridSpan w:val="2"/>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851" w:type="dxa"/>
            <w:gridSpan w:val="2"/>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1134" w:type="dxa"/>
            <w:gridSpan w:val="3"/>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1134" w:type="dxa"/>
            <w:gridSpan w:val="2"/>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992" w:type="dxa"/>
            <w:gridSpan w:val="2"/>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1559" w:type="dxa"/>
            <w:gridSpan w:val="2"/>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r>
      <w:tr w:rsidR="00F96F84" w:rsidRPr="00F96F84" w:rsidTr="00F96F84">
        <w:trPr>
          <w:gridAfter w:val="1"/>
          <w:wAfter w:w="803" w:type="dxa"/>
          <w:trHeight w:val="1425"/>
        </w:trPr>
        <w:tc>
          <w:tcPr>
            <w:tcW w:w="10505" w:type="dxa"/>
            <w:gridSpan w:val="31"/>
            <w:tcBorders>
              <w:top w:val="nil"/>
              <w:left w:val="nil"/>
              <w:bottom w:val="nil"/>
              <w:right w:val="nil"/>
            </w:tcBorders>
            <w:shd w:val="clear" w:color="auto" w:fill="auto"/>
            <w:vAlign w:val="center"/>
            <w:hideMark/>
          </w:tcPr>
          <w:p w:rsidR="00F96F84" w:rsidRPr="00F96F84" w:rsidRDefault="00F96F84" w:rsidP="00F96F84">
            <w:pPr>
              <w:rPr>
                <w:sz w:val="22"/>
                <w:szCs w:val="22"/>
              </w:rPr>
            </w:pPr>
            <w:r w:rsidRPr="00F96F84">
              <w:rPr>
                <w:sz w:val="22"/>
                <w:szCs w:val="22"/>
              </w:rPr>
              <w:t>- Dữ liệu tại thời điểm phát sinh nghĩa vụ trả tiền bảo hiểm</w:t>
            </w:r>
            <w:r w:rsidRPr="00F96F84">
              <w:rPr>
                <w:sz w:val="22"/>
                <w:szCs w:val="22"/>
              </w:rPr>
              <w:br/>
              <w:t>- Dữ liệu xuất ra 1 file duy nhất theo font Unicode</w:t>
            </w:r>
            <w:r w:rsidRPr="00F96F84">
              <w:rPr>
                <w:sz w:val="22"/>
                <w:szCs w:val="22"/>
              </w:rPr>
              <w:br/>
              <w:t>- Quy định về tên file: Sẽ được quy định sau trên hệ thống.</w:t>
            </w:r>
          </w:p>
        </w:tc>
        <w:tc>
          <w:tcPr>
            <w:tcW w:w="1134" w:type="dxa"/>
            <w:gridSpan w:val="2"/>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992" w:type="dxa"/>
            <w:gridSpan w:val="2"/>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1559" w:type="dxa"/>
            <w:gridSpan w:val="2"/>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r>
      <w:tr w:rsidR="00F96F84" w:rsidRPr="00F96F84" w:rsidTr="00F96F84">
        <w:trPr>
          <w:gridAfter w:val="1"/>
          <w:wAfter w:w="803" w:type="dxa"/>
          <w:trHeight w:val="285"/>
        </w:trPr>
        <w:tc>
          <w:tcPr>
            <w:tcW w:w="4835" w:type="dxa"/>
            <w:gridSpan w:val="11"/>
            <w:tcBorders>
              <w:top w:val="nil"/>
              <w:left w:val="nil"/>
              <w:bottom w:val="nil"/>
              <w:right w:val="nil"/>
            </w:tcBorders>
            <w:shd w:val="clear" w:color="auto" w:fill="auto"/>
            <w:noWrap/>
            <w:vAlign w:val="bottom"/>
            <w:hideMark/>
          </w:tcPr>
          <w:p w:rsidR="00F96F84" w:rsidRPr="00F96F84" w:rsidRDefault="00F96F84" w:rsidP="00F96F84">
            <w:pPr>
              <w:rPr>
                <w:sz w:val="22"/>
                <w:szCs w:val="22"/>
              </w:rPr>
            </w:pPr>
            <w:r w:rsidRPr="00F96F84">
              <w:rPr>
                <w:b/>
                <w:bCs/>
                <w:sz w:val="22"/>
                <w:szCs w:val="22"/>
                <w:u w:val="single"/>
              </w:rPr>
              <w:t>Giải thích tên trường và cách lấy thông tin</w:t>
            </w:r>
          </w:p>
        </w:tc>
        <w:tc>
          <w:tcPr>
            <w:tcW w:w="709" w:type="dxa"/>
            <w:gridSpan w:val="3"/>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708" w:type="dxa"/>
            <w:gridSpan w:val="3"/>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608" w:type="dxa"/>
            <w:gridSpan w:val="3"/>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668" w:type="dxa"/>
            <w:gridSpan w:val="2"/>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2977" w:type="dxa"/>
            <w:gridSpan w:val="9"/>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1134" w:type="dxa"/>
            <w:gridSpan w:val="2"/>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992" w:type="dxa"/>
            <w:gridSpan w:val="2"/>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c>
          <w:tcPr>
            <w:tcW w:w="1559" w:type="dxa"/>
            <w:gridSpan w:val="2"/>
            <w:tcBorders>
              <w:top w:val="nil"/>
              <w:left w:val="nil"/>
              <w:bottom w:val="nil"/>
              <w:right w:val="nil"/>
            </w:tcBorders>
            <w:shd w:val="clear" w:color="auto" w:fill="auto"/>
            <w:noWrap/>
            <w:vAlign w:val="bottom"/>
            <w:hideMark/>
          </w:tcPr>
          <w:p w:rsidR="00F96F84" w:rsidRPr="00F96F84" w:rsidRDefault="00F96F84" w:rsidP="00F96F84">
            <w:pPr>
              <w:rPr>
                <w:sz w:val="22"/>
                <w:szCs w:val="22"/>
              </w:rPr>
            </w:pPr>
          </w:p>
        </w:tc>
      </w:tr>
      <w:tr w:rsidR="00F96F84" w:rsidRPr="00F96F84" w:rsidTr="00F96F84">
        <w:trPr>
          <w:trHeight w:val="285"/>
        </w:trPr>
        <w:tc>
          <w:tcPr>
            <w:tcW w:w="874" w:type="dxa"/>
            <w:tcBorders>
              <w:top w:val="nil"/>
              <w:left w:val="nil"/>
              <w:bottom w:val="nil"/>
              <w:right w:val="nil"/>
            </w:tcBorders>
            <w:shd w:val="clear" w:color="auto" w:fill="auto"/>
            <w:vAlign w:val="bottom"/>
            <w:hideMark/>
          </w:tcPr>
          <w:p w:rsidR="00F96F84" w:rsidRPr="00F96F84" w:rsidRDefault="00F96F84" w:rsidP="00F96F84">
            <w:pPr>
              <w:rPr>
                <w:b/>
                <w:bCs/>
                <w:i/>
                <w:iCs/>
                <w:sz w:val="22"/>
                <w:szCs w:val="22"/>
                <w:u w:val="single"/>
              </w:rPr>
            </w:pPr>
          </w:p>
        </w:tc>
        <w:tc>
          <w:tcPr>
            <w:tcW w:w="1551"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851"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850"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236"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9"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567"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9"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8"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608"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668"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2977" w:type="dxa"/>
            <w:gridSpan w:val="7"/>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1134"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992"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1559"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r>
      <w:tr w:rsidR="00F96F84" w:rsidRPr="00F96F84" w:rsidTr="00F96F84">
        <w:trPr>
          <w:gridAfter w:val="1"/>
          <w:wAfter w:w="803" w:type="dxa"/>
          <w:trHeight w:val="570"/>
        </w:trPr>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jc w:val="center"/>
              <w:rPr>
                <w:b/>
                <w:bCs/>
                <w:sz w:val="22"/>
                <w:szCs w:val="22"/>
              </w:rPr>
            </w:pPr>
            <w:r w:rsidRPr="00F96F84">
              <w:rPr>
                <w:b/>
                <w:bCs/>
                <w:sz w:val="22"/>
                <w:szCs w:val="22"/>
              </w:rPr>
              <w:t>TT</w:t>
            </w:r>
          </w:p>
        </w:tc>
        <w:tc>
          <w:tcPr>
            <w:tcW w:w="1551" w:type="dxa"/>
            <w:gridSpan w:val="3"/>
            <w:tcBorders>
              <w:top w:val="single" w:sz="4" w:space="0" w:color="auto"/>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b/>
                <w:bCs/>
                <w:sz w:val="22"/>
                <w:szCs w:val="22"/>
              </w:rPr>
            </w:pPr>
            <w:r w:rsidRPr="00F96F84">
              <w:rPr>
                <w:b/>
                <w:bCs/>
                <w:sz w:val="22"/>
                <w:szCs w:val="22"/>
              </w:rPr>
              <w:t>Tên trường</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b/>
                <w:bCs/>
                <w:sz w:val="22"/>
                <w:szCs w:val="22"/>
              </w:rPr>
            </w:pPr>
            <w:r w:rsidRPr="00F96F84">
              <w:rPr>
                <w:b/>
                <w:bCs/>
                <w:sz w:val="22"/>
                <w:szCs w:val="22"/>
              </w:rPr>
              <w:t>Định dạng</w:t>
            </w:r>
          </w:p>
        </w:tc>
        <w:tc>
          <w:tcPr>
            <w:tcW w:w="850" w:type="dxa"/>
            <w:gridSpan w:val="2"/>
            <w:tcBorders>
              <w:top w:val="single" w:sz="4" w:space="0" w:color="auto"/>
              <w:left w:val="nil"/>
              <w:bottom w:val="single" w:sz="4" w:space="0" w:color="auto"/>
              <w:right w:val="nil"/>
            </w:tcBorders>
            <w:shd w:val="clear" w:color="auto" w:fill="auto"/>
            <w:vAlign w:val="center"/>
            <w:hideMark/>
          </w:tcPr>
          <w:p w:rsidR="00F96F84" w:rsidRPr="00F96F84" w:rsidRDefault="00F96F84" w:rsidP="00F96F84">
            <w:pPr>
              <w:jc w:val="center"/>
              <w:rPr>
                <w:b/>
                <w:bCs/>
                <w:sz w:val="22"/>
                <w:szCs w:val="22"/>
              </w:rPr>
            </w:pPr>
            <w:r w:rsidRPr="00F96F84">
              <w:rPr>
                <w:b/>
                <w:bCs/>
                <w:sz w:val="22"/>
                <w:szCs w:val="22"/>
              </w:rPr>
              <w:t>Độ dài</w:t>
            </w:r>
          </w:p>
        </w:tc>
        <w:tc>
          <w:tcPr>
            <w:tcW w:w="10064" w:type="dxa"/>
            <w:gridSpan w:val="29"/>
            <w:tcBorders>
              <w:top w:val="single" w:sz="4" w:space="0" w:color="auto"/>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rPr>
                <w:b/>
                <w:bCs/>
                <w:sz w:val="22"/>
                <w:szCs w:val="22"/>
              </w:rPr>
            </w:pPr>
            <w:r w:rsidRPr="00F96F84">
              <w:rPr>
                <w:b/>
                <w:bCs/>
                <w:sz w:val="22"/>
                <w:szCs w:val="22"/>
              </w:rPr>
              <w:t>Diễn Giải</w:t>
            </w:r>
          </w:p>
        </w:tc>
      </w:tr>
      <w:tr w:rsidR="00F96F84" w:rsidRPr="00F96F84" w:rsidTr="00F96F84">
        <w:trPr>
          <w:gridAfter w:val="1"/>
          <w:wAfter w:w="803" w:type="dxa"/>
          <w:trHeight w:val="375"/>
        </w:trPr>
        <w:tc>
          <w:tcPr>
            <w:tcW w:w="874" w:type="dxa"/>
            <w:tcBorders>
              <w:top w:val="nil"/>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1</w:t>
            </w:r>
          </w:p>
        </w:tc>
        <w:tc>
          <w:tcPr>
            <w:tcW w:w="1551" w:type="dxa"/>
            <w:gridSpan w:val="3"/>
            <w:tcBorders>
              <w:top w:val="nil"/>
              <w:left w:val="nil"/>
              <w:bottom w:val="single" w:sz="4" w:space="0" w:color="auto"/>
              <w:right w:val="single" w:sz="4" w:space="0" w:color="auto"/>
            </w:tcBorders>
            <w:shd w:val="clear" w:color="auto" w:fill="auto"/>
            <w:vAlign w:val="bottom"/>
            <w:hideMark/>
          </w:tcPr>
          <w:p w:rsidR="00F96F84" w:rsidRPr="00F96F84" w:rsidRDefault="00F96F84" w:rsidP="00F96F84">
            <w:pPr>
              <w:rPr>
                <w:sz w:val="22"/>
                <w:szCs w:val="22"/>
              </w:rPr>
            </w:pPr>
            <w:r w:rsidRPr="00F96F84">
              <w:rPr>
                <w:sz w:val="22"/>
                <w:szCs w:val="22"/>
              </w:rPr>
              <w:t>Ngày</w:t>
            </w:r>
          </w:p>
        </w:tc>
        <w:tc>
          <w:tcPr>
            <w:tcW w:w="851"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Date</w:t>
            </w:r>
          </w:p>
        </w:tc>
        <w:tc>
          <w:tcPr>
            <w:tcW w:w="850" w:type="dxa"/>
            <w:gridSpan w:val="2"/>
            <w:tcBorders>
              <w:top w:val="nil"/>
              <w:left w:val="nil"/>
              <w:bottom w:val="single" w:sz="4" w:space="0" w:color="auto"/>
              <w:right w:val="nil"/>
            </w:tcBorders>
            <w:shd w:val="clear" w:color="auto" w:fill="auto"/>
            <w:vAlign w:val="center"/>
            <w:hideMark/>
          </w:tcPr>
          <w:p w:rsidR="00F96F84" w:rsidRPr="00F96F84" w:rsidRDefault="00F96F84" w:rsidP="00F96F84">
            <w:pPr>
              <w:jc w:val="center"/>
              <w:rPr>
                <w:sz w:val="22"/>
                <w:szCs w:val="22"/>
              </w:rPr>
            </w:pPr>
            <w:r w:rsidRPr="00F96F84">
              <w:rPr>
                <w:sz w:val="22"/>
                <w:szCs w:val="22"/>
              </w:rPr>
              <w:t>8</w:t>
            </w:r>
          </w:p>
        </w:tc>
        <w:tc>
          <w:tcPr>
            <w:tcW w:w="10064" w:type="dxa"/>
            <w:gridSpan w:val="29"/>
            <w:tcBorders>
              <w:top w:val="single" w:sz="4" w:space="0" w:color="auto"/>
              <w:left w:val="single" w:sz="4" w:space="0" w:color="auto"/>
              <w:bottom w:val="single" w:sz="4" w:space="0" w:color="auto"/>
              <w:right w:val="single" w:sz="4" w:space="0" w:color="auto"/>
            </w:tcBorders>
            <w:shd w:val="clear" w:color="auto" w:fill="auto"/>
            <w:hideMark/>
          </w:tcPr>
          <w:p w:rsidR="00F96F84" w:rsidRPr="00F96F84" w:rsidRDefault="00F96F84" w:rsidP="00F96F84">
            <w:pPr>
              <w:rPr>
                <w:sz w:val="22"/>
                <w:szCs w:val="22"/>
              </w:rPr>
            </w:pPr>
            <w:r w:rsidRPr="00F96F84">
              <w:rPr>
                <w:sz w:val="22"/>
                <w:szCs w:val="22"/>
              </w:rPr>
              <w:t>Ngày phát sinh nghĩa vụ trả tiền bảo hiểm.</w:t>
            </w:r>
          </w:p>
        </w:tc>
      </w:tr>
      <w:tr w:rsidR="00F96F84" w:rsidRPr="00F96F84" w:rsidTr="00F96F84">
        <w:trPr>
          <w:gridAfter w:val="1"/>
          <w:wAfter w:w="803" w:type="dxa"/>
          <w:trHeight w:val="1020"/>
        </w:trPr>
        <w:tc>
          <w:tcPr>
            <w:tcW w:w="874" w:type="dxa"/>
            <w:tcBorders>
              <w:top w:val="nil"/>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2</w:t>
            </w:r>
          </w:p>
        </w:tc>
        <w:tc>
          <w:tcPr>
            <w:tcW w:w="1551" w:type="dxa"/>
            <w:gridSpan w:val="3"/>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Mã khách hàng (CIF)</w:t>
            </w:r>
          </w:p>
        </w:tc>
        <w:tc>
          <w:tcPr>
            <w:tcW w:w="851"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Text</w:t>
            </w:r>
          </w:p>
        </w:tc>
        <w:tc>
          <w:tcPr>
            <w:tcW w:w="850" w:type="dxa"/>
            <w:gridSpan w:val="2"/>
            <w:tcBorders>
              <w:top w:val="nil"/>
              <w:left w:val="nil"/>
              <w:bottom w:val="single" w:sz="4" w:space="0" w:color="auto"/>
              <w:right w:val="nil"/>
            </w:tcBorders>
            <w:shd w:val="clear" w:color="auto" w:fill="auto"/>
            <w:vAlign w:val="center"/>
            <w:hideMark/>
          </w:tcPr>
          <w:p w:rsidR="00F96F84" w:rsidRPr="00F96F84" w:rsidRDefault="00F96F84" w:rsidP="00F96F84">
            <w:pPr>
              <w:jc w:val="center"/>
              <w:rPr>
                <w:sz w:val="22"/>
                <w:szCs w:val="22"/>
              </w:rPr>
            </w:pPr>
            <w:r w:rsidRPr="00F96F84">
              <w:rPr>
                <w:sz w:val="22"/>
                <w:szCs w:val="22"/>
              </w:rPr>
              <w:t>20</w:t>
            </w:r>
          </w:p>
        </w:tc>
        <w:tc>
          <w:tcPr>
            <w:tcW w:w="10064" w:type="dxa"/>
            <w:gridSpan w:val="29"/>
            <w:tcBorders>
              <w:top w:val="single" w:sz="4" w:space="0" w:color="auto"/>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Là số hồ sơ thông tin khách hàng do hệ thống tự động tạo lập khi các thông tin về khách hàng được khai báo vào hệ thống. Mỗi khách hàng có một số CIF duy nhất và được sử dụng trong mọi giao dịch của khách hàng với tổ chức tham gia bảo hiểm tiền gửi.</w:t>
            </w:r>
          </w:p>
        </w:tc>
      </w:tr>
      <w:tr w:rsidR="00F96F84" w:rsidRPr="00F96F84" w:rsidTr="00F96F84">
        <w:trPr>
          <w:gridAfter w:val="1"/>
          <w:wAfter w:w="803" w:type="dxa"/>
          <w:trHeight w:val="570"/>
        </w:trPr>
        <w:tc>
          <w:tcPr>
            <w:tcW w:w="874" w:type="dxa"/>
            <w:tcBorders>
              <w:top w:val="nil"/>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lastRenderedPageBreak/>
              <w:t>3</w:t>
            </w:r>
          </w:p>
        </w:tc>
        <w:tc>
          <w:tcPr>
            <w:tcW w:w="1551" w:type="dxa"/>
            <w:gridSpan w:val="3"/>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Tên khách hàng</w:t>
            </w:r>
          </w:p>
        </w:tc>
        <w:tc>
          <w:tcPr>
            <w:tcW w:w="851"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Text</w:t>
            </w:r>
          </w:p>
        </w:tc>
        <w:tc>
          <w:tcPr>
            <w:tcW w:w="850" w:type="dxa"/>
            <w:gridSpan w:val="2"/>
            <w:tcBorders>
              <w:top w:val="nil"/>
              <w:left w:val="nil"/>
              <w:bottom w:val="single" w:sz="4" w:space="0" w:color="auto"/>
              <w:right w:val="nil"/>
            </w:tcBorders>
            <w:shd w:val="clear" w:color="auto" w:fill="auto"/>
            <w:vAlign w:val="center"/>
            <w:hideMark/>
          </w:tcPr>
          <w:p w:rsidR="00F96F84" w:rsidRPr="00F96F84" w:rsidRDefault="00F96F84" w:rsidP="00F96F84">
            <w:pPr>
              <w:jc w:val="center"/>
              <w:rPr>
                <w:sz w:val="22"/>
                <w:szCs w:val="22"/>
              </w:rPr>
            </w:pPr>
            <w:r w:rsidRPr="00F96F84">
              <w:rPr>
                <w:sz w:val="22"/>
                <w:szCs w:val="22"/>
              </w:rPr>
              <w:t>100</w:t>
            </w:r>
          </w:p>
        </w:tc>
        <w:tc>
          <w:tcPr>
            <w:tcW w:w="10064" w:type="dxa"/>
            <w:gridSpan w:val="29"/>
            <w:tcBorders>
              <w:top w:val="single" w:sz="4" w:space="0" w:color="auto"/>
              <w:left w:val="single" w:sz="4" w:space="0" w:color="auto"/>
              <w:bottom w:val="single" w:sz="4" w:space="0" w:color="auto"/>
              <w:right w:val="single" w:sz="4" w:space="0" w:color="auto"/>
            </w:tcBorders>
            <w:shd w:val="clear" w:color="auto" w:fill="auto"/>
            <w:hideMark/>
          </w:tcPr>
          <w:p w:rsidR="00F96F84" w:rsidRPr="00F96F84" w:rsidRDefault="00F96F84" w:rsidP="00F96F84">
            <w:pPr>
              <w:rPr>
                <w:sz w:val="22"/>
                <w:szCs w:val="22"/>
              </w:rPr>
            </w:pPr>
            <w:r w:rsidRPr="00F96F84">
              <w:rPr>
                <w:sz w:val="22"/>
                <w:szCs w:val="22"/>
              </w:rPr>
              <w:t xml:space="preserve">Tên khách hàng </w:t>
            </w:r>
          </w:p>
        </w:tc>
      </w:tr>
      <w:tr w:rsidR="00F96F84" w:rsidRPr="00F96F84" w:rsidTr="00F96F84">
        <w:trPr>
          <w:gridAfter w:val="1"/>
          <w:wAfter w:w="803" w:type="dxa"/>
          <w:trHeight w:val="1005"/>
        </w:trPr>
        <w:tc>
          <w:tcPr>
            <w:tcW w:w="874" w:type="dxa"/>
            <w:tcBorders>
              <w:top w:val="nil"/>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4</w:t>
            </w:r>
          </w:p>
        </w:tc>
        <w:tc>
          <w:tcPr>
            <w:tcW w:w="1551" w:type="dxa"/>
            <w:gridSpan w:val="3"/>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Giấy tờ cá nhân</w:t>
            </w:r>
          </w:p>
        </w:tc>
        <w:tc>
          <w:tcPr>
            <w:tcW w:w="851"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Text</w:t>
            </w:r>
          </w:p>
        </w:tc>
        <w:tc>
          <w:tcPr>
            <w:tcW w:w="850" w:type="dxa"/>
            <w:gridSpan w:val="2"/>
            <w:tcBorders>
              <w:top w:val="nil"/>
              <w:left w:val="nil"/>
              <w:bottom w:val="single" w:sz="4" w:space="0" w:color="auto"/>
              <w:right w:val="nil"/>
            </w:tcBorders>
            <w:shd w:val="clear" w:color="auto" w:fill="auto"/>
            <w:vAlign w:val="center"/>
            <w:hideMark/>
          </w:tcPr>
          <w:p w:rsidR="00F96F84" w:rsidRPr="00F96F84" w:rsidRDefault="00F96F84" w:rsidP="00F96F84">
            <w:pPr>
              <w:jc w:val="center"/>
              <w:rPr>
                <w:sz w:val="22"/>
                <w:szCs w:val="22"/>
              </w:rPr>
            </w:pPr>
            <w:r w:rsidRPr="00F96F84">
              <w:rPr>
                <w:sz w:val="22"/>
                <w:szCs w:val="22"/>
              </w:rPr>
              <w:t>20</w:t>
            </w:r>
          </w:p>
        </w:tc>
        <w:tc>
          <w:tcPr>
            <w:tcW w:w="10064" w:type="dxa"/>
            <w:gridSpan w:val="29"/>
            <w:tcBorders>
              <w:top w:val="single" w:sz="4" w:space="0" w:color="auto"/>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Số Chứng minh nhân dân/ Thẻ Căn cước/ Thẻ Căn cước công dân/ Hộ chiếu còn thời hạn của khách hàng cá nhân.</w:t>
            </w:r>
            <w:r w:rsidRPr="00F96F84">
              <w:rPr>
                <w:sz w:val="22"/>
                <w:szCs w:val="22"/>
              </w:rPr>
              <w:br/>
              <w:t>Chỉ xuất số dữ liệu đối với những khách hàng cá nhân</w:t>
            </w:r>
            <w:r w:rsidRPr="00F96F84">
              <w:rPr>
                <w:sz w:val="22"/>
                <w:szCs w:val="22"/>
              </w:rPr>
              <w:br/>
              <w:t>Khách hàng không có thông tin về CC/CCCD hoặc HC: Để trống (null)</w:t>
            </w:r>
          </w:p>
        </w:tc>
      </w:tr>
      <w:tr w:rsidR="00F96F84" w:rsidRPr="00F96F84" w:rsidTr="00F96F84">
        <w:trPr>
          <w:gridAfter w:val="1"/>
          <w:wAfter w:w="803" w:type="dxa"/>
          <w:trHeight w:val="1320"/>
        </w:trPr>
        <w:tc>
          <w:tcPr>
            <w:tcW w:w="874" w:type="dxa"/>
            <w:tcBorders>
              <w:top w:val="nil"/>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5</w:t>
            </w:r>
          </w:p>
        </w:tc>
        <w:tc>
          <w:tcPr>
            <w:tcW w:w="1551" w:type="dxa"/>
            <w:gridSpan w:val="3"/>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Giấy tờ tổ chức</w:t>
            </w:r>
          </w:p>
        </w:tc>
        <w:tc>
          <w:tcPr>
            <w:tcW w:w="851"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Text</w:t>
            </w:r>
          </w:p>
        </w:tc>
        <w:tc>
          <w:tcPr>
            <w:tcW w:w="850" w:type="dxa"/>
            <w:gridSpan w:val="2"/>
            <w:tcBorders>
              <w:top w:val="nil"/>
              <w:left w:val="nil"/>
              <w:bottom w:val="single" w:sz="4" w:space="0" w:color="auto"/>
              <w:right w:val="nil"/>
            </w:tcBorders>
            <w:shd w:val="clear" w:color="auto" w:fill="auto"/>
            <w:vAlign w:val="center"/>
            <w:hideMark/>
          </w:tcPr>
          <w:p w:rsidR="00F96F84" w:rsidRPr="00F96F84" w:rsidRDefault="00F96F84" w:rsidP="00F96F84">
            <w:pPr>
              <w:jc w:val="center"/>
              <w:rPr>
                <w:sz w:val="22"/>
                <w:szCs w:val="22"/>
              </w:rPr>
            </w:pPr>
            <w:r w:rsidRPr="00F96F84">
              <w:rPr>
                <w:sz w:val="22"/>
                <w:szCs w:val="22"/>
              </w:rPr>
              <w:t>20</w:t>
            </w:r>
          </w:p>
        </w:tc>
        <w:tc>
          <w:tcPr>
            <w:tcW w:w="10064" w:type="dxa"/>
            <w:gridSpan w:val="29"/>
            <w:tcBorders>
              <w:top w:val="single" w:sz="4" w:space="0" w:color="auto"/>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Số Quyết định thành lập, Giấy chứng nhận đăng ký doanh nghiệp của khách hàng tổ chức, …</w:t>
            </w:r>
            <w:r w:rsidRPr="00F96F84">
              <w:rPr>
                <w:sz w:val="22"/>
                <w:szCs w:val="22"/>
              </w:rPr>
              <w:br/>
              <w:t>Chỉ xuất thông tin này đối với các khách hàng là tổ chức.</w:t>
            </w:r>
            <w:r w:rsidRPr="00F96F84">
              <w:rPr>
                <w:sz w:val="22"/>
                <w:szCs w:val="22"/>
              </w:rPr>
              <w:br/>
              <w:t>Khách hàng không có thông tin: Để trống (null)</w:t>
            </w:r>
          </w:p>
        </w:tc>
      </w:tr>
      <w:tr w:rsidR="00F96F84" w:rsidRPr="00F96F84" w:rsidTr="00F96F84">
        <w:trPr>
          <w:gridAfter w:val="1"/>
          <w:wAfter w:w="803" w:type="dxa"/>
          <w:trHeight w:val="540"/>
        </w:trPr>
        <w:tc>
          <w:tcPr>
            <w:tcW w:w="874" w:type="dxa"/>
            <w:tcBorders>
              <w:top w:val="nil"/>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6</w:t>
            </w:r>
          </w:p>
        </w:tc>
        <w:tc>
          <w:tcPr>
            <w:tcW w:w="1551" w:type="dxa"/>
            <w:gridSpan w:val="3"/>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Mã tài khoản</w:t>
            </w:r>
          </w:p>
        </w:tc>
        <w:tc>
          <w:tcPr>
            <w:tcW w:w="851"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Text</w:t>
            </w:r>
          </w:p>
        </w:tc>
        <w:tc>
          <w:tcPr>
            <w:tcW w:w="850" w:type="dxa"/>
            <w:gridSpan w:val="2"/>
            <w:tcBorders>
              <w:top w:val="nil"/>
              <w:left w:val="nil"/>
              <w:bottom w:val="single" w:sz="4" w:space="0" w:color="auto"/>
              <w:right w:val="nil"/>
            </w:tcBorders>
            <w:shd w:val="clear" w:color="auto" w:fill="auto"/>
            <w:vAlign w:val="center"/>
            <w:hideMark/>
          </w:tcPr>
          <w:p w:rsidR="00F96F84" w:rsidRPr="00F96F84" w:rsidRDefault="00F96F84" w:rsidP="00F96F84">
            <w:pPr>
              <w:jc w:val="center"/>
              <w:rPr>
                <w:sz w:val="22"/>
                <w:szCs w:val="22"/>
              </w:rPr>
            </w:pPr>
            <w:r w:rsidRPr="00F96F84">
              <w:rPr>
                <w:sz w:val="22"/>
                <w:szCs w:val="22"/>
              </w:rPr>
              <w:t>20</w:t>
            </w:r>
          </w:p>
        </w:tc>
        <w:tc>
          <w:tcPr>
            <w:tcW w:w="10064" w:type="dxa"/>
            <w:gridSpan w:val="29"/>
            <w:tcBorders>
              <w:top w:val="single" w:sz="4" w:space="0" w:color="auto"/>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Mã tài khoản vay trên hệ thống.</w:t>
            </w:r>
          </w:p>
        </w:tc>
      </w:tr>
      <w:tr w:rsidR="00F96F84" w:rsidRPr="00F96F84" w:rsidTr="00F96F84">
        <w:trPr>
          <w:gridAfter w:val="1"/>
          <w:wAfter w:w="803" w:type="dxa"/>
          <w:trHeight w:val="435"/>
        </w:trPr>
        <w:tc>
          <w:tcPr>
            <w:tcW w:w="874" w:type="dxa"/>
            <w:tcBorders>
              <w:top w:val="nil"/>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7</w:t>
            </w:r>
          </w:p>
        </w:tc>
        <w:tc>
          <w:tcPr>
            <w:tcW w:w="1551" w:type="dxa"/>
            <w:gridSpan w:val="3"/>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Ngày vay</w:t>
            </w:r>
          </w:p>
        </w:tc>
        <w:tc>
          <w:tcPr>
            <w:tcW w:w="851"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Date</w:t>
            </w:r>
          </w:p>
        </w:tc>
        <w:tc>
          <w:tcPr>
            <w:tcW w:w="850" w:type="dxa"/>
            <w:gridSpan w:val="2"/>
            <w:tcBorders>
              <w:top w:val="nil"/>
              <w:left w:val="nil"/>
              <w:bottom w:val="single" w:sz="4" w:space="0" w:color="auto"/>
              <w:right w:val="nil"/>
            </w:tcBorders>
            <w:shd w:val="clear" w:color="auto" w:fill="auto"/>
            <w:vAlign w:val="center"/>
            <w:hideMark/>
          </w:tcPr>
          <w:p w:rsidR="00F96F84" w:rsidRPr="00F96F84" w:rsidRDefault="00F96F84" w:rsidP="00F96F84">
            <w:pPr>
              <w:jc w:val="center"/>
              <w:rPr>
                <w:sz w:val="22"/>
                <w:szCs w:val="22"/>
              </w:rPr>
            </w:pPr>
            <w:r w:rsidRPr="00F96F84">
              <w:rPr>
                <w:sz w:val="22"/>
                <w:szCs w:val="22"/>
              </w:rPr>
              <w:t>8</w:t>
            </w:r>
          </w:p>
        </w:tc>
        <w:tc>
          <w:tcPr>
            <w:tcW w:w="10064" w:type="dxa"/>
            <w:gridSpan w:val="29"/>
            <w:tcBorders>
              <w:top w:val="single" w:sz="4" w:space="0" w:color="auto"/>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Ngày bắt đầu giải ngân khoản vay.</w:t>
            </w:r>
          </w:p>
        </w:tc>
      </w:tr>
      <w:tr w:rsidR="00F96F84" w:rsidRPr="00F96F84" w:rsidTr="00F96F84">
        <w:trPr>
          <w:gridAfter w:val="1"/>
          <w:wAfter w:w="803" w:type="dxa"/>
          <w:trHeight w:val="390"/>
        </w:trPr>
        <w:tc>
          <w:tcPr>
            <w:tcW w:w="874" w:type="dxa"/>
            <w:tcBorders>
              <w:top w:val="nil"/>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8</w:t>
            </w:r>
          </w:p>
        </w:tc>
        <w:tc>
          <w:tcPr>
            <w:tcW w:w="1551" w:type="dxa"/>
            <w:gridSpan w:val="3"/>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Ngày đáo hạn</w:t>
            </w:r>
          </w:p>
        </w:tc>
        <w:tc>
          <w:tcPr>
            <w:tcW w:w="851"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Date</w:t>
            </w:r>
          </w:p>
        </w:tc>
        <w:tc>
          <w:tcPr>
            <w:tcW w:w="850" w:type="dxa"/>
            <w:gridSpan w:val="2"/>
            <w:tcBorders>
              <w:top w:val="nil"/>
              <w:left w:val="nil"/>
              <w:bottom w:val="single" w:sz="4" w:space="0" w:color="auto"/>
              <w:right w:val="nil"/>
            </w:tcBorders>
            <w:shd w:val="clear" w:color="auto" w:fill="auto"/>
            <w:vAlign w:val="center"/>
            <w:hideMark/>
          </w:tcPr>
          <w:p w:rsidR="00F96F84" w:rsidRPr="00F96F84" w:rsidRDefault="00F96F84" w:rsidP="00F96F84">
            <w:pPr>
              <w:jc w:val="center"/>
              <w:rPr>
                <w:sz w:val="22"/>
                <w:szCs w:val="22"/>
              </w:rPr>
            </w:pPr>
            <w:r w:rsidRPr="00F96F84">
              <w:rPr>
                <w:sz w:val="22"/>
                <w:szCs w:val="22"/>
              </w:rPr>
              <w:t>8</w:t>
            </w:r>
          </w:p>
        </w:tc>
        <w:tc>
          <w:tcPr>
            <w:tcW w:w="10064" w:type="dxa"/>
            <w:gridSpan w:val="29"/>
            <w:tcBorders>
              <w:top w:val="single" w:sz="4" w:space="0" w:color="auto"/>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Ngày đến hạn của khoản vay.</w:t>
            </w:r>
          </w:p>
        </w:tc>
      </w:tr>
      <w:tr w:rsidR="00F96F84" w:rsidRPr="00F96F84" w:rsidTr="00F96F84">
        <w:trPr>
          <w:gridAfter w:val="1"/>
          <w:wAfter w:w="803" w:type="dxa"/>
          <w:trHeight w:val="600"/>
        </w:trPr>
        <w:tc>
          <w:tcPr>
            <w:tcW w:w="874" w:type="dxa"/>
            <w:tcBorders>
              <w:top w:val="nil"/>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9</w:t>
            </w:r>
          </w:p>
        </w:tc>
        <w:tc>
          <w:tcPr>
            <w:tcW w:w="1551" w:type="dxa"/>
            <w:gridSpan w:val="3"/>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LS</w:t>
            </w:r>
          </w:p>
        </w:tc>
        <w:tc>
          <w:tcPr>
            <w:tcW w:w="851"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Number</w:t>
            </w:r>
          </w:p>
        </w:tc>
        <w:tc>
          <w:tcPr>
            <w:tcW w:w="850" w:type="dxa"/>
            <w:gridSpan w:val="2"/>
            <w:tcBorders>
              <w:top w:val="nil"/>
              <w:left w:val="nil"/>
              <w:bottom w:val="single" w:sz="4" w:space="0" w:color="auto"/>
              <w:right w:val="nil"/>
            </w:tcBorders>
            <w:shd w:val="clear" w:color="auto" w:fill="auto"/>
            <w:vAlign w:val="center"/>
            <w:hideMark/>
          </w:tcPr>
          <w:p w:rsidR="00F96F84" w:rsidRPr="00F96F84" w:rsidRDefault="00F96F84" w:rsidP="00F96F84">
            <w:pPr>
              <w:jc w:val="center"/>
              <w:rPr>
                <w:sz w:val="22"/>
                <w:szCs w:val="22"/>
              </w:rPr>
            </w:pPr>
            <w:r w:rsidRPr="00F96F84">
              <w:rPr>
                <w:sz w:val="22"/>
                <w:szCs w:val="22"/>
              </w:rPr>
              <w:t>5</w:t>
            </w:r>
          </w:p>
        </w:tc>
        <w:tc>
          <w:tcPr>
            <w:tcW w:w="10064" w:type="dxa"/>
            <w:gridSpan w:val="29"/>
            <w:tcBorders>
              <w:top w:val="single" w:sz="4" w:space="0" w:color="auto"/>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Lãi suất vay tại thời điểm phát sinh nghĩa vụ trả tiền bảo hiểm(%/năm).</w:t>
            </w:r>
          </w:p>
        </w:tc>
      </w:tr>
      <w:tr w:rsidR="00F96F84" w:rsidRPr="00F96F84" w:rsidTr="00F96F84">
        <w:trPr>
          <w:gridAfter w:val="1"/>
          <w:wAfter w:w="803" w:type="dxa"/>
          <w:trHeight w:val="600"/>
        </w:trPr>
        <w:tc>
          <w:tcPr>
            <w:tcW w:w="874" w:type="dxa"/>
            <w:tcBorders>
              <w:top w:val="nil"/>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10</w:t>
            </w:r>
          </w:p>
        </w:tc>
        <w:tc>
          <w:tcPr>
            <w:tcW w:w="1551" w:type="dxa"/>
            <w:gridSpan w:val="3"/>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ST giai ngan</w:t>
            </w:r>
          </w:p>
        </w:tc>
        <w:tc>
          <w:tcPr>
            <w:tcW w:w="851"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Number</w:t>
            </w:r>
          </w:p>
        </w:tc>
        <w:tc>
          <w:tcPr>
            <w:tcW w:w="850" w:type="dxa"/>
            <w:gridSpan w:val="2"/>
            <w:tcBorders>
              <w:top w:val="nil"/>
              <w:left w:val="nil"/>
              <w:bottom w:val="single" w:sz="4" w:space="0" w:color="auto"/>
              <w:right w:val="nil"/>
            </w:tcBorders>
            <w:shd w:val="clear" w:color="auto" w:fill="auto"/>
            <w:vAlign w:val="center"/>
            <w:hideMark/>
          </w:tcPr>
          <w:p w:rsidR="00F96F84" w:rsidRPr="00F96F84" w:rsidRDefault="00F96F84" w:rsidP="00F96F84">
            <w:pPr>
              <w:jc w:val="center"/>
              <w:rPr>
                <w:sz w:val="22"/>
                <w:szCs w:val="22"/>
              </w:rPr>
            </w:pPr>
            <w:r w:rsidRPr="00F96F84">
              <w:rPr>
                <w:sz w:val="22"/>
                <w:szCs w:val="22"/>
              </w:rPr>
              <w:t>20</w:t>
            </w:r>
          </w:p>
        </w:tc>
        <w:tc>
          <w:tcPr>
            <w:tcW w:w="10064" w:type="dxa"/>
            <w:gridSpan w:val="29"/>
            <w:tcBorders>
              <w:top w:val="single" w:sz="4" w:space="0" w:color="auto"/>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Tổng số tiền đã giải ngân đến phát sinh nghĩa vụ trả tiền bảo hiểm.</w:t>
            </w:r>
          </w:p>
        </w:tc>
      </w:tr>
      <w:tr w:rsidR="00F96F84" w:rsidRPr="00F96F84" w:rsidTr="00F96F84">
        <w:trPr>
          <w:gridAfter w:val="1"/>
          <w:wAfter w:w="803" w:type="dxa"/>
          <w:trHeight w:val="600"/>
        </w:trPr>
        <w:tc>
          <w:tcPr>
            <w:tcW w:w="874" w:type="dxa"/>
            <w:tcBorders>
              <w:top w:val="nil"/>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11</w:t>
            </w:r>
          </w:p>
        </w:tc>
        <w:tc>
          <w:tcPr>
            <w:tcW w:w="1551" w:type="dxa"/>
            <w:gridSpan w:val="3"/>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Dư nợ gốc</w:t>
            </w:r>
          </w:p>
        </w:tc>
        <w:tc>
          <w:tcPr>
            <w:tcW w:w="851"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Number</w:t>
            </w:r>
          </w:p>
        </w:tc>
        <w:tc>
          <w:tcPr>
            <w:tcW w:w="850" w:type="dxa"/>
            <w:gridSpan w:val="2"/>
            <w:tcBorders>
              <w:top w:val="nil"/>
              <w:left w:val="nil"/>
              <w:bottom w:val="single" w:sz="4" w:space="0" w:color="auto"/>
              <w:right w:val="nil"/>
            </w:tcBorders>
            <w:shd w:val="clear" w:color="auto" w:fill="auto"/>
            <w:vAlign w:val="center"/>
            <w:hideMark/>
          </w:tcPr>
          <w:p w:rsidR="00F96F84" w:rsidRPr="00F96F84" w:rsidRDefault="00F96F84" w:rsidP="00F96F84">
            <w:pPr>
              <w:jc w:val="center"/>
              <w:rPr>
                <w:sz w:val="22"/>
                <w:szCs w:val="22"/>
              </w:rPr>
            </w:pPr>
            <w:r w:rsidRPr="00F96F84">
              <w:rPr>
                <w:sz w:val="22"/>
                <w:szCs w:val="22"/>
              </w:rPr>
              <w:t>20</w:t>
            </w:r>
          </w:p>
        </w:tc>
        <w:tc>
          <w:tcPr>
            <w:tcW w:w="10064" w:type="dxa"/>
            <w:gridSpan w:val="29"/>
            <w:tcBorders>
              <w:top w:val="single" w:sz="4" w:space="0" w:color="auto"/>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Số tiền gốc còn phải thu tại thời điểm phát sinh nghĩa vụ trả tiền bảo hiểm.</w:t>
            </w:r>
          </w:p>
        </w:tc>
      </w:tr>
      <w:tr w:rsidR="00F96F84" w:rsidRPr="00F96F84" w:rsidTr="00F96F84">
        <w:trPr>
          <w:gridAfter w:val="1"/>
          <w:wAfter w:w="803" w:type="dxa"/>
          <w:trHeight w:val="600"/>
        </w:trPr>
        <w:tc>
          <w:tcPr>
            <w:tcW w:w="874" w:type="dxa"/>
            <w:tcBorders>
              <w:top w:val="nil"/>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12</w:t>
            </w:r>
          </w:p>
        </w:tc>
        <w:tc>
          <w:tcPr>
            <w:tcW w:w="1551" w:type="dxa"/>
            <w:gridSpan w:val="3"/>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Dư nợ lãi</w:t>
            </w:r>
          </w:p>
        </w:tc>
        <w:tc>
          <w:tcPr>
            <w:tcW w:w="851"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Number</w:t>
            </w:r>
          </w:p>
        </w:tc>
        <w:tc>
          <w:tcPr>
            <w:tcW w:w="850" w:type="dxa"/>
            <w:gridSpan w:val="2"/>
            <w:tcBorders>
              <w:top w:val="nil"/>
              <w:left w:val="nil"/>
              <w:bottom w:val="single" w:sz="4" w:space="0" w:color="auto"/>
              <w:right w:val="nil"/>
            </w:tcBorders>
            <w:shd w:val="clear" w:color="auto" w:fill="auto"/>
            <w:vAlign w:val="center"/>
            <w:hideMark/>
          </w:tcPr>
          <w:p w:rsidR="00F96F84" w:rsidRPr="00F96F84" w:rsidRDefault="00F96F84" w:rsidP="00F96F84">
            <w:pPr>
              <w:jc w:val="center"/>
              <w:rPr>
                <w:sz w:val="22"/>
                <w:szCs w:val="22"/>
              </w:rPr>
            </w:pPr>
            <w:r w:rsidRPr="00F96F84">
              <w:rPr>
                <w:sz w:val="22"/>
                <w:szCs w:val="22"/>
              </w:rPr>
              <w:t>20</w:t>
            </w:r>
          </w:p>
        </w:tc>
        <w:tc>
          <w:tcPr>
            <w:tcW w:w="10064" w:type="dxa"/>
            <w:gridSpan w:val="29"/>
            <w:tcBorders>
              <w:top w:val="single" w:sz="4" w:space="0" w:color="auto"/>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Số tiền lãi còn phải thu (bao gồm cả lãi trong hạn, lãi quá hạn, lãi phạt) tại thời điểm phát sinh nghĩa vụ trả tiền bảo hiểm.</w:t>
            </w:r>
          </w:p>
        </w:tc>
      </w:tr>
      <w:tr w:rsidR="00F96F84" w:rsidRPr="00F96F84" w:rsidTr="00F96F84">
        <w:trPr>
          <w:gridAfter w:val="1"/>
          <w:wAfter w:w="803" w:type="dxa"/>
          <w:trHeight w:val="529"/>
        </w:trPr>
        <w:tc>
          <w:tcPr>
            <w:tcW w:w="874" w:type="dxa"/>
            <w:tcBorders>
              <w:top w:val="nil"/>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13</w:t>
            </w:r>
          </w:p>
        </w:tc>
        <w:tc>
          <w:tcPr>
            <w:tcW w:w="1551" w:type="dxa"/>
            <w:gridSpan w:val="3"/>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Tổng dư nợ</w:t>
            </w:r>
          </w:p>
        </w:tc>
        <w:tc>
          <w:tcPr>
            <w:tcW w:w="851"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Number</w:t>
            </w:r>
          </w:p>
        </w:tc>
        <w:tc>
          <w:tcPr>
            <w:tcW w:w="850" w:type="dxa"/>
            <w:gridSpan w:val="2"/>
            <w:tcBorders>
              <w:top w:val="nil"/>
              <w:left w:val="nil"/>
              <w:bottom w:val="single" w:sz="4" w:space="0" w:color="auto"/>
              <w:right w:val="nil"/>
            </w:tcBorders>
            <w:shd w:val="clear" w:color="auto" w:fill="auto"/>
            <w:vAlign w:val="center"/>
            <w:hideMark/>
          </w:tcPr>
          <w:p w:rsidR="00F96F84" w:rsidRPr="00F96F84" w:rsidRDefault="00F96F84" w:rsidP="00F96F84">
            <w:pPr>
              <w:jc w:val="center"/>
              <w:rPr>
                <w:sz w:val="22"/>
                <w:szCs w:val="22"/>
              </w:rPr>
            </w:pPr>
            <w:r w:rsidRPr="00F96F84">
              <w:rPr>
                <w:sz w:val="22"/>
                <w:szCs w:val="22"/>
              </w:rPr>
              <w:t>20</w:t>
            </w:r>
          </w:p>
        </w:tc>
        <w:tc>
          <w:tcPr>
            <w:tcW w:w="10064" w:type="dxa"/>
            <w:gridSpan w:val="29"/>
            <w:tcBorders>
              <w:top w:val="single" w:sz="4" w:space="0" w:color="auto"/>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Tổng dư nợ (tổng nợ gốc và lãi còn phải thu) tại thời điểm phát sinh nghĩa vụ trả tiền bảo hiểm.</w:t>
            </w:r>
          </w:p>
        </w:tc>
      </w:tr>
      <w:tr w:rsidR="00F96F84" w:rsidRPr="00F96F84" w:rsidTr="00F96F84">
        <w:trPr>
          <w:gridAfter w:val="1"/>
          <w:wAfter w:w="803" w:type="dxa"/>
          <w:trHeight w:val="1140"/>
        </w:trPr>
        <w:tc>
          <w:tcPr>
            <w:tcW w:w="874" w:type="dxa"/>
            <w:tcBorders>
              <w:top w:val="nil"/>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14</w:t>
            </w:r>
          </w:p>
        </w:tc>
        <w:tc>
          <w:tcPr>
            <w:tcW w:w="1551" w:type="dxa"/>
            <w:gridSpan w:val="3"/>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Số tài khoản kế toán theo quy định của NHNN</w:t>
            </w:r>
          </w:p>
        </w:tc>
        <w:tc>
          <w:tcPr>
            <w:tcW w:w="851" w:type="dxa"/>
            <w:gridSpan w:val="2"/>
            <w:tcBorders>
              <w:top w:val="nil"/>
              <w:left w:val="nil"/>
              <w:bottom w:val="single" w:sz="4" w:space="0" w:color="auto"/>
              <w:right w:val="single" w:sz="4" w:space="0" w:color="auto"/>
            </w:tcBorders>
            <w:shd w:val="clear" w:color="auto" w:fill="auto"/>
            <w:vAlign w:val="center"/>
            <w:hideMark/>
          </w:tcPr>
          <w:p w:rsidR="00F96F84" w:rsidRPr="00F96F84" w:rsidRDefault="00F96F84" w:rsidP="00F96F84">
            <w:pPr>
              <w:jc w:val="center"/>
              <w:rPr>
                <w:sz w:val="22"/>
                <w:szCs w:val="22"/>
              </w:rPr>
            </w:pPr>
            <w:r w:rsidRPr="00F96F84">
              <w:rPr>
                <w:sz w:val="22"/>
                <w:szCs w:val="22"/>
              </w:rPr>
              <w:t>Text</w:t>
            </w:r>
          </w:p>
        </w:tc>
        <w:tc>
          <w:tcPr>
            <w:tcW w:w="850" w:type="dxa"/>
            <w:gridSpan w:val="2"/>
            <w:tcBorders>
              <w:top w:val="nil"/>
              <w:left w:val="nil"/>
              <w:bottom w:val="single" w:sz="4" w:space="0" w:color="auto"/>
              <w:right w:val="nil"/>
            </w:tcBorders>
            <w:shd w:val="clear" w:color="auto" w:fill="auto"/>
            <w:vAlign w:val="center"/>
            <w:hideMark/>
          </w:tcPr>
          <w:p w:rsidR="00F96F84" w:rsidRPr="00F96F84" w:rsidRDefault="00F96F84" w:rsidP="00F96F84">
            <w:pPr>
              <w:jc w:val="center"/>
              <w:rPr>
                <w:sz w:val="22"/>
                <w:szCs w:val="22"/>
              </w:rPr>
            </w:pPr>
            <w:r w:rsidRPr="00F96F84">
              <w:rPr>
                <w:sz w:val="22"/>
                <w:szCs w:val="22"/>
              </w:rPr>
              <w:t>10</w:t>
            </w:r>
          </w:p>
        </w:tc>
        <w:tc>
          <w:tcPr>
            <w:tcW w:w="10064" w:type="dxa"/>
            <w:gridSpan w:val="29"/>
            <w:tcBorders>
              <w:top w:val="single" w:sz="4" w:space="0" w:color="auto"/>
              <w:left w:val="single" w:sz="4" w:space="0" w:color="auto"/>
              <w:bottom w:val="single" w:sz="4" w:space="0" w:color="auto"/>
              <w:right w:val="single" w:sz="4" w:space="0" w:color="auto"/>
            </w:tcBorders>
            <w:shd w:val="clear" w:color="auto" w:fill="auto"/>
            <w:vAlign w:val="center"/>
            <w:hideMark/>
          </w:tcPr>
          <w:p w:rsidR="00F96F84" w:rsidRPr="00F96F84" w:rsidRDefault="00F96F84" w:rsidP="00F96F84">
            <w:pPr>
              <w:rPr>
                <w:sz w:val="22"/>
                <w:szCs w:val="22"/>
              </w:rPr>
            </w:pPr>
            <w:r w:rsidRPr="00F96F84">
              <w:rPr>
                <w:sz w:val="22"/>
                <w:szCs w:val="22"/>
              </w:rPr>
              <w:t>Số tài khoản kế toán theo quy định của Ngân hàng nhà nước.</w:t>
            </w:r>
          </w:p>
        </w:tc>
      </w:tr>
      <w:tr w:rsidR="00F96F84" w:rsidRPr="00F96F84" w:rsidTr="00F96F84">
        <w:trPr>
          <w:trHeight w:val="285"/>
        </w:trPr>
        <w:tc>
          <w:tcPr>
            <w:tcW w:w="874" w:type="dxa"/>
            <w:tcBorders>
              <w:top w:val="nil"/>
              <w:left w:val="nil"/>
              <w:bottom w:val="nil"/>
              <w:right w:val="nil"/>
            </w:tcBorders>
            <w:shd w:val="clear" w:color="auto" w:fill="auto"/>
            <w:noWrap/>
            <w:vAlign w:val="center"/>
            <w:hideMark/>
          </w:tcPr>
          <w:p w:rsidR="00F96F84" w:rsidRPr="00F96F84" w:rsidRDefault="00F96F84" w:rsidP="00F96F84">
            <w:pPr>
              <w:rPr>
                <w:sz w:val="22"/>
                <w:szCs w:val="22"/>
              </w:rPr>
            </w:pPr>
          </w:p>
        </w:tc>
        <w:tc>
          <w:tcPr>
            <w:tcW w:w="1551"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851" w:type="dxa"/>
            <w:gridSpan w:val="2"/>
            <w:tcBorders>
              <w:top w:val="nil"/>
              <w:left w:val="nil"/>
              <w:bottom w:val="nil"/>
              <w:right w:val="nil"/>
            </w:tcBorders>
            <w:shd w:val="clear" w:color="auto" w:fill="auto"/>
            <w:noWrap/>
            <w:vAlign w:val="center"/>
            <w:hideMark/>
          </w:tcPr>
          <w:p w:rsidR="00F96F84" w:rsidRPr="00F96F84" w:rsidRDefault="00F96F84" w:rsidP="00F96F84">
            <w:pPr>
              <w:jc w:val="center"/>
              <w:rPr>
                <w:sz w:val="22"/>
                <w:szCs w:val="22"/>
              </w:rPr>
            </w:pPr>
          </w:p>
        </w:tc>
        <w:tc>
          <w:tcPr>
            <w:tcW w:w="850" w:type="dxa"/>
            <w:gridSpan w:val="2"/>
            <w:tcBorders>
              <w:top w:val="nil"/>
              <w:left w:val="nil"/>
              <w:bottom w:val="nil"/>
              <w:right w:val="nil"/>
            </w:tcBorders>
            <w:shd w:val="clear" w:color="auto" w:fill="auto"/>
            <w:noWrap/>
            <w:vAlign w:val="center"/>
            <w:hideMark/>
          </w:tcPr>
          <w:p w:rsidR="00F96F84" w:rsidRPr="00F96F84" w:rsidRDefault="00F96F84" w:rsidP="00F96F84">
            <w:pPr>
              <w:jc w:val="center"/>
              <w:rPr>
                <w:sz w:val="22"/>
                <w:szCs w:val="22"/>
              </w:rPr>
            </w:pPr>
          </w:p>
        </w:tc>
        <w:tc>
          <w:tcPr>
            <w:tcW w:w="236"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9"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567"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9"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8"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608"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668"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9"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567"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567" w:type="dxa"/>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4819" w:type="dxa"/>
            <w:gridSpan w:val="8"/>
            <w:tcBorders>
              <w:top w:val="nil"/>
              <w:left w:val="nil"/>
              <w:bottom w:val="nil"/>
              <w:right w:val="nil"/>
            </w:tcBorders>
            <w:shd w:val="clear" w:color="auto" w:fill="auto"/>
            <w:vAlign w:val="bottom"/>
            <w:hideMark/>
          </w:tcPr>
          <w:p w:rsidR="00F96F84" w:rsidRPr="00F96F84" w:rsidRDefault="00F96F84" w:rsidP="00F96F84">
            <w:pPr>
              <w:rPr>
                <w:sz w:val="22"/>
                <w:szCs w:val="22"/>
              </w:rPr>
            </w:pPr>
          </w:p>
        </w:tc>
      </w:tr>
      <w:tr w:rsidR="00F96F84" w:rsidRPr="00F96F84" w:rsidTr="00E40136">
        <w:trPr>
          <w:trHeight w:val="330"/>
        </w:trPr>
        <w:tc>
          <w:tcPr>
            <w:tcW w:w="4126" w:type="dxa"/>
            <w:gridSpan w:val="8"/>
            <w:tcBorders>
              <w:top w:val="nil"/>
              <w:left w:val="nil"/>
              <w:bottom w:val="nil"/>
              <w:right w:val="nil"/>
            </w:tcBorders>
            <w:shd w:val="clear" w:color="auto" w:fill="auto"/>
            <w:noWrap/>
            <w:vAlign w:val="bottom"/>
            <w:hideMark/>
          </w:tcPr>
          <w:p w:rsidR="00F96F84" w:rsidRPr="00F96F84" w:rsidRDefault="00F96F84" w:rsidP="00F96F84">
            <w:pPr>
              <w:rPr>
                <w:sz w:val="22"/>
                <w:szCs w:val="22"/>
              </w:rPr>
            </w:pPr>
            <w:r w:rsidRPr="00F96F84">
              <w:rPr>
                <w:b/>
                <w:bCs/>
                <w:sz w:val="26"/>
                <w:szCs w:val="26"/>
              </w:rPr>
              <w:t>Hướng dẫn lập mẫu:</w:t>
            </w:r>
          </w:p>
        </w:tc>
        <w:tc>
          <w:tcPr>
            <w:tcW w:w="236"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9"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567"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9"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8"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608"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668"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9"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567"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567" w:type="dxa"/>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4819" w:type="dxa"/>
            <w:gridSpan w:val="8"/>
            <w:tcBorders>
              <w:top w:val="nil"/>
              <w:left w:val="nil"/>
              <w:bottom w:val="nil"/>
              <w:right w:val="nil"/>
            </w:tcBorders>
            <w:shd w:val="clear" w:color="auto" w:fill="auto"/>
            <w:vAlign w:val="bottom"/>
            <w:hideMark/>
          </w:tcPr>
          <w:p w:rsidR="00F96F84" w:rsidRPr="00F96F84" w:rsidRDefault="00F96F84" w:rsidP="00F96F84">
            <w:pPr>
              <w:rPr>
                <w:sz w:val="22"/>
                <w:szCs w:val="22"/>
              </w:rPr>
            </w:pPr>
          </w:p>
        </w:tc>
      </w:tr>
      <w:tr w:rsidR="00F96F84" w:rsidRPr="00F96F84" w:rsidTr="00F96F84">
        <w:trPr>
          <w:trHeight w:val="285"/>
        </w:trPr>
        <w:tc>
          <w:tcPr>
            <w:tcW w:w="874" w:type="dxa"/>
            <w:tcBorders>
              <w:top w:val="nil"/>
              <w:left w:val="nil"/>
              <w:bottom w:val="nil"/>
              <w:right w:val="nil"/>
            </w:tcBorders>
            <w:shd w:val="clear" w:color="auto" w:fill="auto"/>
            <w:noWrap/>
            <w:vAlign w:val="center"/>
            <w:hideMark/>
          </w:tcPr>
          <w:p w:rsidR="00F96F84" w:rsidRPr="00F96F84" w:rsidRDefault="00F96F84" w:rsidP="00F96F84">
            <w:pPr>
              <w:jc w:val="center"/>
              <w:rPr>
                <w:sz w:val="22"/>
                <w:szCs w:val="22"/>
              </w:rPr>
            </w:pPr>
          </w:p>
        </w:tc>
        <w:tc>
          <w:tcPr>
            <w:tcW w:w="1551"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851" w:type="dxa"/>
            <w:gridSpan w:val="2"/>
            <w:tcBorders>
              <w:top w:val="nil"/>
              <w:left w:val="nil"/>
              <w:bottom w:val="nil"/>
              <w:right w:val="nil"/>
            </w:tcBorders>
            <w:shd w:val="clear" w:color="auto" w:fill="auto"/>
            <w:vAlign w:val="center"/>
            <w:hideMark/>
          </w:tcPr>
          <w:p w:rsidR="00F96F84" w:rsidRPr="00F96F84" w:rsidRDefault="00F96F84" w:rsidP="00F96F84">
            <w:pPr>
              <w:rPr>
                <w:sz w:val="22"/>
                <w:szCs w:val="22"/>
              </w:rPr>
            </w:pPr>
          </w:p>
        </w:tc>
        <w:tc>
          <w:tcPr>
            <w:tcW w:w="850" w:type="dxa"/>
            <w:gridSpan w:val="2"/>
            <w:tcBorders>
              <w:top w:val="nil"/>
              <w:left w:val="nil"/>
              <w:bottom w:val="nil"/>
              <w:right w:val="nil"/>
            </w:tcBorders>
            <w:shd w:val="clear" w:color="auto" w:fill="auto"/>
            <w:noWrap/>
            <w:vAlign w:val="center"/>
            <w:hideMark/>
          </w:tcPr>
          <w:p w:rsidR="00F96F84" w:rsidRPr="00F96F84" w:rsidRDefault="00F96F84" w:rsidP="00F96F84">
            <w:pPr>
              <w:rPr>
                <w:sz w:val="22"/>
                <w:szCs w:val="22"/>
              </w:rPr>
            </w:pPr>
          </w:p>
        </w:tc>
        <w:tc>
          <w:tcPr>
            <w:tcW w:w="236"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9"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567"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9"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8" w:type="dxa"/>
            <w:gridSpan w:val="3"/>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608"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668"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709"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567" w:type="dxa"/>
            <w:gridSpan w:val="2"/>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567" w:type="dxa"/>
            <w:tcBorders>
              <w:top w:val="nil"/>
              <w:left w:val="nil"/>
              <w:bottom w:val="nil"/>
              <w:right w:val="nil"/>
            </w:tcBorders>
            <w:shd w:val="clear" w:color="auto" w:fill="auto"/>
            <w:vAlign w:val="bottom"/>
            <w:hideMark/>
          </w:tcPr>
          <w:p w:rsidR="00F96F84" w:rsidRPr="00F96F84" w:rsidRDefault="00F96F84" w:rsidP="00F96F84">
            <w:pPr>
              <w:rPr>
                <w:sz w:val="22"/>
                <w:szCs w:val="22"/>
              </w:rPr>
            </w:pPr>
          </w:p>
        </w:tc>
        <w:tc>
          <w:tcPr>
            <w:tcW w:w="4819" w:type="dxa"/>
            <w:gridSpan w:val="8"/>
            <w:tcBorders>
              <w:top w:val="nil"/>
              <w:left w:val="nil"/>
              <w:bottom w:val="nil"/>
              <w:right w:val="nil"/>
            </w:tcBorders>
            <w:shd w:val="clear" w:color="auto" w:fill="auto"/>
            <w:vAlign w:val="bottom"/>
            <w:hideMark/>
          </w:tcPr>
          <w:p w:rsidR="00F96F84" w:rsidRPr="00F96F84" w:rsidRDefault="00F96F84" w:rsidP="00F96F84">
            <w:pPr>
              <w:rPr>
                <w:sz w:val="22"/>
                <w:szCs w:val="22"/>
              </w:rPr>
            </w:pPr>
          </w:p>
        </w:tc>
      </w:tr>
      <w:tr w:rsidR="00F96F84" w:rsidRPr="00F96F84" w:rsidTr="00F96F84">
        <w:trPr>
          <w:gridAfter w:val="1"/>
          <w:wAfter w:w="803" w:type="dxa"/>
          <w:trHeight w:val="285"/>
        </w:trPr>
        <w:tc>
          <w:tcPr>
            <w:tcW w:w="14190" w:type="dxa"/>
            <w:gridSpan w:val="37"/>
            <w:tcBorders>
              <w:top w:val="nil"/>
              <w:left w:val="nil"/>
              <w:bottom w:val="nil"/>
              <w:right w:val="nil"/>
            </w:tcBorders>
            <w:shd w:val="clear" w:color="auto" w:fill="auto"/>
            <w:vAlign w:val="center"/>
            <w:hideMark/>
          </w:tcPr>
          <w:p w:rsidR="00F96F84" w:rsidRPr="00F96F84" w:rsidRDefault="00F96F84" w:rsidP="00F96F84">
            <w:pPr>
              <w:rPr>
                <w:sz w:val="22"/>
                <w:szCs w:val="22"/>
              </w:rPr>
            </w:pPr>
            <w:r w:rsidRPr="00F96F84">
              <w:rPr>
                <w:sz w:val="22"/>
                <w:szCs w:val="22"/>
              </w:rPr>
              <w:lastRenderedPageBreak/>
              <w:t>- Cột (1): Ngày phát sinh nghĩa vụ trả tiền bảo hiểm.</w:t>
            </w:r>
          </w:p>
        </w:tc>
      </w:tr>
      <w:tr w:rsidR="00F96F84" w:rsidRPr="00F96F84" w:rsidTr="00F96F84">
        <w:trPr>
          <w:gridAfter w:val="1"/>
          <w:wAfter w:w="803" w:type="dxa"/>
          <w:trHeight w:val="675"/>
        </w:trPr>
        <w:tc>
          <w:tcPr>
            <w:tcW w:w="14190" w:type="dxa"/>
            <w:gridSpan w:val="37"/>
            <w:tcBorders>
              <w:top w:val="nil"/>
              <w:left w:val="nil"/>
              <w:bottom w:val="nil"/>
              <w:right w:val="nil"/>
            </w:tcBorders>
            <w:shd w:val="clear" w:color="auto" w:fill="auto"/>
            <w:vAlign w:val="center"/>
            <w:hideMark/>
          </w:tcPr>
          <w:p w:rsidR="00F96F84" w:rsidRPr="00F96F84" w:rsidRDefault="00F96F84" w:rsidP="00F96F84">
            <w:pPr>
              <w:rPr>
                <w:sz w:val="22"/>
                <w:szCs w:val="22"/>
              </w:rPr>
            </w:pPr>
            <w:r w:rsidRPr="00F96F84">
              <w:rPr>
                <w:sz w:val="22"/>
                <w:szCs w:val="22"/>
              </w:rPr>
              <w:t>- Cột (2): Là số hồ sơ thông tin khách hàng do hệ thống tự động tạo lập khi các thông tin về khách hàng được khai báo vào hệ thống. Mỗi khách hàng có một số CIF duy nhất và được sử dụng trong mọi giao dịch của khách hàng với tổ chức tham gia bảo hiểm tiền gửi.</w:t>
            </w:r>
          </w:p>
        </w:tc>
      </w:tr>
      <w:tr w:rsidR="00F96F84" w:rsidRPr="00F96F84" w:rsidTr="00F96F84">
        <w:trPr>
          <w:gridAfter w:val="1"/>
          <w:wAfter w:w="803" w:type="dxa"/>
          <w:trHeight w:val="285"/>
        </w:trPr>
        <w:tc>
          <w:tcPr>
            <w:tcW w:w="14190" w:type="dxa"/>
            <w:gridSpan w:val="37"/>
            <w:tcBorders>
              <w:top w:val="nil"/>
              <w:left w:val="nil"/>
              <w:bottom w:val="nil"/>
              <w:right w:val="nil"/>
            </w:tcBorders>
            <w:shd w:val="clear" w:color="auto" w:fill="auto"/>
            <w:vAlign w:val="center"/>
            <w:hideMark/>
          </w:tcPr>
          <w:p w:rsidR="00F96F84" w:rsidRPr="00F96F84" w:rsidRDefault="00F96F84" w:rsidP="00F96F84">
            <w:pPr>
              <w:rPr>
                <w:sz w:val="22"/>
                <w:szCs w:val="22"/>
              </w:rPr>
            </w:pPr>
            <w:r w:rsidRPr="00F96F84">
              <w:rPr>
                <w:sz w:val="22"/>
                <w:szCs w:val="22"/>
              </w:rPr>
              <w:t>- Cột (3): Tên khách hàng.</w:t>
            </w:r>
          </w:p>
        </w:tc>
      </w:tr>
      <w:tr w:rsidR="00F96F84" w:rsidRPr="00F96F84" w:rsidTr="00F96F84">
        <w:trPr>
          <w:gridAfter w:val="1"/>
          <w:wAfter w:w="803" w:type="dxa"/>
          <w:trHeight w:val="285"/>
        </w:trPr>
        <w:tc>
          <w:tcPr>
            <w:tcW w:w="14190" w:type="dxa"/>
            <w:gridSpan w:val="37"/>
            <w:tcBorders>
              <w:top w:val="nil"/>
              <w:left w:val="nil"/>
              <w:bottom w:val="nil"/>
              <w:right w:val="nil"/>
            </w:tcBorders>
            <w:shd w:val="clear" w:color="auto" w:fill="auto"/>
            <w:vAlign w:val="center"/>
            <w:hideMark/>
          </w:tcPr>
          <w:p w:rsidR="00F96F84" w:rsidRPr="00F96F84" w:rsidRDefault="00F96F84" w:rsidP="00F96F84">
            <w:pPr>
              <w:rPr>
                <w:sz w:val="22"/>
                <w:szCs w:val="22"/>
              </w:rPr>
            </w:pPr>
            <w:r w:rsidRPr="00F96F84">
              <w:rPr>
                <w:sz w:val="22"/>
                <w:szCs w:val="22"/>
              </w:rPr>
              <w:t>- Cột (4): Số Chứng minh nhân dân/ Thẻ Căn cước/ Thẻ Căn cước công dân/ Hộ chiếu còn thời hạn của khách hàng cá nhân.</w:t>
            </w:r>
          </w:p>
        </w:tc>
      </w:tr>
      <w:tr w:rsidR="00F96F84" w:rsidRPr="00F96F84" w:rsidTr="00F96F84">
        <w:trPr>
          <w:gridAfter w:val="1"/>
          <w:wAfter w:w="803" w:type="dxa"/>
          <w:trHeight w:val="285"/>
        </w:trPr>
        <w:tc>
          <w:tcPr>
            <w:tcW w:w="14190" w:type="dxa"/>
            <w:gridSpan w:val="37"/>
            <w:tcBorders>
              <w:top w:val="nil"/>
              <w:left w:val="nil"/>
              <w:bottom w:val="nil"/>
              <w:right w:val="nil"/>
            </w:tcBorders>
            <w:shd w:val="clear" w:color="auto" w:fill="auto"/>
            <w:vAlign w:val="center"/>
            <w:hideMark/>
          </w:tcPr>
          <w:p w:rsidR="00F96F84" w:rsidRPr="00F96F84" w:rsidRDefault="00F96F84" w:rsidP="00F96F84">
            <w:pPr>
              <w:rPr>
                <w:sz w:val="22"/>
                <w:szCs w:val="22"/>
              </w:rPr>
            </w:pPr>
            <w:r w:rsidRPr="00F96F84">
              <w:rPr>
                <w:sz w:val="22"/>
                <w:szCs w:val="22"/>
              </w:rPr>
              <w:t>- Cột (5): Số Quyết định thành lập, Giấy chứng nhận đăng ký doanh nghiệp của khách hàng tổ chức, …</w:t>
            </w:r>
          </w:p>
        </w:tc>
      </w:tr>
      <w:tr w:rsidR="00F96F84" w:rsidRPr="00F96F84" w:rsidTr="00F96F84">
        <w:trPr>
          <w:gridAfter w:val="1"/>
          <w:wAfter w:w="803" w:type="dxa"/>
          <w:trHeight w:val="285"/>
        </w:trPr>
        <w:tc>
          <w:tcPr>
            <w:tcW w:w="14190" w:type="dxa"/>
            <w:gridSpan w:val="37"/>
            <w:tcBorders>
              <w:top w:val="nil"/>
              <w:left w:val="nil"/>
              <w:bottom w:val="nil"/>
              <w:right w:val="nil"/>
            </w:tcBorders>
            <w:shd w:val="clear" w:color="auto" w:fill="auto"/>
            <w:vAlign w:val="center"/>
            <w:hideMark/>
          </w:tcPr>
          <w:p w:rsidR="00F96F84" w:rsidRPr="00F96F84" w:rsidRDefault="00F96F84" w:rsidP="00F96F84">
            <w:pPr>
              <w:rPr>
                <w:sz w:val="22"/>
                <w:szCs w:val="22"/>
              </w:rPr>
            </w:pPr>
            <w:r w:rsidRPr="00F96F84">
              <w:rPr>
                <w:sz w:val="22"/>
                <w:szCs w:val="22"/>
              </w:rPr>
              <w:t>- Cột (6): Mã tài khoản vay.</w:t>
            </w:r>
          </w:p>
        </w:tc>
      </w:tr>
      <w:tr w:rsidR="00F96F84" w:rsidRPr="00F96F84" w:rsidTr="00F96F84">
        <w:trPr>
          <w:gridAfter w:val="1"/>
          <w:wAfter w:w="803" w:type="dxa"/>
          <w:trHeight w:val="285"/>
        </w:trPr>
        <w:tc>
          <w:tcPr>
            <w:tcW w:w="14190" w:type="dxa"/>
            <w:gridSpan w:val="37"/>
            <w:tcBorders>
              <w:top w:val="nil"/>
              <w:left w:val="nil"/>
              <w:bottom w:val="nil"/>
              <w:right w:val="nil"/>
            </w:tcBorders>
            <w:shd w:val="clear" w:color="auto" w:fill="auto"/>
            <w:vAlign w:val="center"/>
            <w:hideMark/>
          </w:tcPr>
          <w:p w:rsidR="00F96F84" w:rsidRPr="00F96F84" w:rsidRDefault="00F96F84" w:rsidP="00F96F84">
            <w:pPr>
              <w:rPr>
                <w:sz w:val="22"/>
                <w:szCs w:val="22"/>
              </w:rPr>
            </w:pPr>
            <w:r w:rsidRPr="00F96F84">
              <w:rPr>
                <w:sz w:val="22"/>
                <w:szCs w:val="22"/>
              </w:rPr>
              <w:t>- Cột (7): Ngày bắt đầu giải ngân khoản vay.</w:t>
            </w:r>
          </w:p>
        </w:tc>
      </w:tr>
      <w:tr w:rsidR="00F96F84" w:rsidRPr="00F96F84" w:rsidTr="00F96F84">
        <w:trPr>
          <w:gridAfter w:val="1"/>
          <w:wAfter w:w="803" w:type="dxa"/>
          <w:trHeight w:val="285"/>
        </w:trPr>
        <w:tc>
          <w:tcPr>
            <w:tcW w:w="14190" w:type="dxa"/>
            <w:gridSpan w:val="37"/>
            <w:tcBorders>
              <w:top w:val="nil"/>
              <w:left w:val="nil"/>
              <w:bottom w:val="nil"/>
              <w:right w:val="nil"/>
            </w:tcBorders>
            <w:shd w:val="clear" w:color="auto" w:fill="auto"/>
            <w:vAlign w:val="center"/>
            <w:hideMark/>
          </w:tcPr>
          <w:p w:rsidR="00F96F84" w:rsidRPr="00F96F84" w:rsidRDefault="00F96F84" w:rsidP="00F96F84">
            <w:pPr>
              <w:rPr>
                <w:sz w:val="22"/>
                <w:szCs w:val="22"/>
              </w:rPr>
            </w:pPr>
            <w:r w:rsidRPr="00F96F84">
              <w:rPr>
                <w:sz w:val="22"/>
                <w:szCs w:val="22"/>
              </w:rPr>
              <w:t>- Cột (8): Ngày đến hạn khoản vay.</w:t>
            </w:r>
          </w:p>
        </w:tc>
      </w:tr>
      <w:tr w:rsidR="00F96F84" w:rsidRPr="00F96F84" w:rsidTr="00F96F84">
        <w:trPr>
          <w:gridAfter w:val="1"/>
          <w:wAfter w:w="803" w:type="dxa"/>
          <w:trHeight w:val="285"/>
        </w:trPr>
        <w:tc>
          <w:tcPr>
            <w:tcW w:w="14190" w:type="dxa"/>
            <w:gridSpan w:val="37"/>
            <w:tcBorders>
              <w:top w:val="nil"/>
              <w:left w:val="nil"/>
              <w:bottom w:val="nil"/>
              <w:right w:val="nil"/>
            </w:tcBorders>
            <w:shd w:val="clear" w:color="auto" w:fill="auto"/>
            <w:vAlign w:val="center"/>
            <w:hideMark/>
          </w:tcPr>
          <w:p w:rsidR="00F96F84" w:rsidRPr="00F96F84" w:rsidRDefault="00F96F84" w:rsidP="00F96F84">
            <w:pPr>
              <w:rPr>
                <w:sz w:val="22"/>
                <w:szCs w:val="22"/>
              </w:rPr>
            </w:pPr>
            <w:r w:rsidRPr="00F96F84">
              <w:rPr>
                <w:sz w:val="22"/>
                <w:szCs w:val="22"/>
              </w:rPr>
              <w:t>- Cột (9): Lãi suất vay tại thời điểm phát sinh nghĩa vụ trả tiền bảo hiểm tiền gửi.</w:t>
            </w:r>
          </w:p>
        </w:tc>
      </w:tr>
      <w:tr w:rsidR="00F96F84" w:rsidRPr="00F96F84" w:rsidTr="00F96F84">
        <w:trPr>
          <w:gridAfter w:val="1"/>
          <w:wAfter w:w="803" w:type="dxa"/>
          <w:trHeight w:val="285"/>
        </w:trPr>
        <w:tc>
          <w:tcPr>
            <w:tcW w:w="14190" w:type="dxa"/>
            <w:gridSpan w:val="37"/>
            <w:tcBorders>
              <w:top w:val="nil"/>
              <w:left w:val="nil"/>
              <w:bottom w:val="nil"/>
              <w:right w:val="nil"/>
            </w:tcBorders>
            <w:shd w:val="clear" w:color="auto" w:fill="auto"/>
            <w:vAlign w:val="center"/>
            <w:hideMark/>
          </w:tcPr>
          <w:p w:rsidR="00F96F84" w:rsidRPr="00F96F84" w:rsidRDefault="00F96F84" w:rsidP="00F96F84">
            <w:pPr>
              <w:rPr>
                <w:sz w:val="22"/>
                <w:szCs w:val="22"/>
              </w:rPr>
            </w:pPr>
            <w:r w:rsidRPr="00F96F84">
              <w:rPr>
                <w:sz w:val="22"/>
                <w:szCs w:val="22"/>
              </w:rPr>
              <w:t>- Cột (10): Tổng số tiền đã giải ngân đến thời điểm phát sinh nghĩa vụ trả tiền bảo hiểm tiền gửi.</w:t>
            </w:r>
          </w:p>
        </w:tc>
      </w:tr>
      <w:tr w:rsidR="00F96F84" w:rsidRPr="00F96F84" w:rsidTr="00F96F84">
        <w:trPr>
          <w:gridAfter w:val="1"/>
          <w:wAfter w:w="803" w:type="dxa"/>
          <w:trHeight w:val="285"/>
        </w:trPr>
        <w:tc>
          <w:tcPr>
            <w:tcW w:w="14190" w:type="dxa"/>
            <w:gridSpan w:val="37"/>
            <w:tcBorders>
              <w:top w:val="nil"/>
              <w:left w:val="nil"/>
              <w:bottom w:val="nil"/>
              <w:right w:val="nil"/>
            </w:tcBorders>
            <w:shd w:val="clear" w:color="auto" w:fill="auto"/>
            <w:vAlign w:val="center"/>
            <w:hideMark/>
          </w:tcPr>
          <w:p w:rsidR="00F96F84" w:rsidRPr="00F96F84" w:rsidRDefault="00F96F84" w:rsidP="00F96F84">
            <w:pPr>
              <w:rPr>
                <w:sz w:val="22"/>
                <w:szCs w:val="22"/>
              </w:rPr>
            </w:pPr>
            <w:r w:rsidRPr="00F96F84">
              <w:rPr>
                <w:sz w:val="22"/>
                <w:szCs w:val="22"/>
              </w:rPr>
              <w:t>- Cột (11): Số tiền gốc còn phải thu tại thời điểm phát sinh nghĩa vụ trả tiền bảo hiểm tiền gửi.</w:t>
            </w:r>
          </w:p>
        </w:tc>
      </w:tr>
      <w:tr w:rsidR="00F96F84" w:rsidRPr="00F96F84" w:rsidTr="00F96F84">
        <w:trPr>
          <w:gridAfter w:val="1"/>
          <w:wAfter w:w="803" w:type="dxa"/>
          <w:trHeight w:val="285"/>
        </w:trPr>
        <w:tc>
          <w:tcPr>
            <w:tcW w:w="14190" w:type="dxa"/>
            <w:gridSpan w:val="37"/>
            <w:tcBorders>
              <w:top w:val="nil"/>
              <w:left w:val="nil"/>
              <w:bottom w:val="nil"/>
              <w:right w:val="nil"/>
            </w:tcBorders>
            <w:shd w:val="clear" w:color="auto" w:fill="auto"/>
            <w:vAlign w:val="center"/>
            <w:hideMark/>
          </w:tcPr>
          <w:p w:rsidR="00F96F84" w:rsidRPr="00F96F84" w:rsidRDefault="00F96F84" w:rsidP="00F96F84">
            <w:pPr>
              <w:rPr>
                <w:sz w:val="22"/>
                <w:szCs w:val="22"/>
              </w:rPr>
            </w:pPr>
            <w:r w:rsidRPr="00F96F84">
              <w:rPr>
                <w:sz w:val="22"/>
                <w:szCs w:val="22"/>
              </w:rPr>
              <w:t>- Cột (12): Số tiền lãi còn phải thu (bảo gồm cả lãi trong hạn, lãi quá hạn, lãi phạt) tại thời điểm phát sinh nghĩa vụ trả tiền bảo hiểm tiền gửi.</w:t>
            </w:r>
          </w:p>
        </w:tc>
      </w:tr>
      <w:tr w:rsidR="00F96F84" w:rsidRPr="00F96F84" w:rsidTr="00F96F84">
        <w:trPr>
          <w:gridAfter w:val="1"/>
          <w:wAfter w:w="803" w:type="dxa"/>
          <w:trHeight w:val="285"/>
        </w:trPr>
        <w:tc>
          <w:tcPr>
            <w:tcW w:w="14190" w:type="dxa"/>
            <w:gridSpan w:val="37"/>
            <w:tcBorders>
              <w:top w:val="nil"/>
              <w:left w:val="nil"/>
              <w:bottom w:val="nil"/>
              <w:right w:val="nil"/>
            </w:tcBorders>
            <w:shd w:val="clear" w:color="auto" w:fill="auto"/>
            <w:vAlign w:val="center"/>
            <w:hideMark/>
          </w:tcPr>
          <w:p w:rsidR="00F96F84" w:rsidRPr="00F96F84" w:rsidRDefault="00F96F84" w:rsidP="00F96F84">
            <w:pPr>
              <w:rPr>
                <w:sz w:val="22"/>
                <w:szCs w:val="22"/>
              </w:rPr>
            </w:pPr>
            <w:r w:rsidRPr="00F96F84">
              <w:rPr>
                <w:sz w:val="22"/>
                <w:szCs w:val="22"/>
              </w:rPr>
              <w:t>- Cột (13): Tổng dư nợ (tổng nợ gốc và lãi còn phải thu) tại thời điểm phát sinh nghĩa vụ trả tiền bảo hiểm.</w:t>
            </w:r>
          </w:p>
        </w:tc>
      </w:tr>
      <w:tr w:rsidR="00F96F84" w:rsidRPr="00F96F84" w:rsidTr="00F96F84">
        <w:trPr>
          <w:gridAfter w:val="1"/>
          <w:wAfter w:w="803" w:type="dxa"/>
          <w:trHeight w:val="285"/>
        </w:trPr>
        <w:tc>
          <w:tcPr>
            <w:tcW w:w="14190" w:type="dxa"/>
            <w:gridSpan w:val="37"/>
            <w:tcBorders>
              <w:top w:val="nil"/>
              <w:left w:val="nil"/>
              <w:bottom w:val="nil"/>
              <w:right w:val="nil"/>
            </w:tcBorders>
            <w:shd w:val="clear" w:color="auto" w:fill="auto"/>
            <w:vAlign w:val="center"/>
            <w:hideMark/>
          </w:tcPr>
          <w:p w:rsidR="00F96F84" w:rsidRPr="00F96F84" w:rsidRDefault="00F96F84" w:rsidP="00F96F84">
            <w:pPr>
              <w:rPr>
                <w:sz w:val="22"/>
                <w:szCs w:val="22"/>
              </w:rPr>
            </w:pPr>
            <w:r w:rsidRPr="00F96F84">
              <w:rPr>
                <w:sz w:val="22"/>
                <w:szCs w:val="22"/>
              </w:rPr>
              <w:t>- Cột (14): Số tài khoản kế toán theo quy định của Ngân hàng nhà nước.</w:t>
            </w:r>
          </w:p>
        </w:tc>
      </w:tr>
    </w:tbl>
    <w:p w:rsidR="00383543" w:rsidRDefault="00383543" w:rsidP="00927263">
      <w:pPr>
        <w:spacing w:before="120" w:after="280" w:afterAutospacing="1"/>
      </w:pPr>
    </w:p>
    <w:p w:rsidR="00991BA4" w:rsidRDefault="006D570C"/>
    <w:sectPr w:rsidR="00991BA4" w:rsidSect="00F96F84">
      <w:headerReference w:type="default" r:id="rId8"/>
      <w:pgSz w:w="15840" w:h="12240" w:orient="landscape"/>
      <w:pgMar w:top="1701"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70C" w:rsidRDefault="006D570C" w:rsidP="00D8369A">
      <w:r>
        <w:separator/>
      </w:r>
    </w:p>
  </w:endnote>
  <w:endnote w:type="continuationSeparator" w:id="0">
    <w:p w:rsidR="006D570C" w:rsidRDefault="006D570C" w:rsidP="00D8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70C" w:rsidRDefault="006D570C" w:rsidP="00D8369A">
      <w:r>
        <w:separator/>
      </w:r>
    </w:p>
  </w:footnote>
  <w:footnote w:type="continuationSeparator" w:id="0">
    <w:p w:rsidR="006D570C" w:rsidRDefault="006D570C" w:rsidP="00D83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810917"/>
      <w:docPartObj>
        <w:docPartGallery w:val="Page Numbers (Top of Page)"/>
        <w:docPartUnique/>
      </w:docPartObj>
    </w:sdtPr>
    <w:sdtEndPr>
      <w:rPr>
        <w:noProof/>
      </w:rPr>
    </w:sdtEndPr>
    <w:sdtContent>
      <w:p w:rsidR="00D8369A" w:rsidRDefault="00D8369A">
        <w:pPr>
          <w:pStyle w:val="Header"/>
          <w:jc w:val="center"/>
        </w:pPr>
        <w:r>
          <w:fldChar w:fldCharType="begin"/>
        </w:r>
        <w:r>
          <w:instrText xml:space="preserve"> PAGE   \* MERGEFORMAT </w:instrText>
        </w:r>
        <w:r>
          <w:fldChar w:fldCharType="separate"/>
        </w:r>
        <w:r w:rsidR="00FD6599">
          <w:rPr>
            <w:noProof/>
          </w:rPr>
          <w:t>3</w:t>
        </w:r>
        <w:r>
          <w:rPr>
            <w:noProof/>
          </w:rPr>
          <w:fldChar w:fldCharType="end"/>
        </w:r>
      </w:p>
    </w:sdtContent>
  </w:sdt>
  <w:p w:rsidR="00D8369A" w:rsidRDefault="00D836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543"/>
    <w:rsid w:val="00000A20"/>
    <w:rsid w:val="00007ABD"/>
    <w:rsid w:val="0012070A"/>
    <w:rsid w:val="00357A3E"/>
    <w:rsid w:val="00383543"/>
    <w:rsid w:val="003D364F"/>
    <w:rsid w:val="00437AF2"/>
    <w:rsid w:val="006C73C4"/>
    <w:rsid w:val="006D570C"/>
    <w:rsid w:val="00791017"/>
    <w:rsid w:val="00807B04"/>
    <w:rsid w:val="0082208F"/>
    <w:rsid w:val="00927263"/>
    <w:rsid w:val="00965A62"/>
    <w:rsid w:val="00AB6EB1"/>
    <w:rsid w:val="00B4330B"/>
    <w:rsid w:val="00B92708"/>
    <w:rsid w:val="00BB3F98"/>
    <w:rsid w:val="00BC35E6"/>
    <w:rsid w:val="00BD3296"/>
    <w:rsid w:val="00CB4D9A"/>
    <w:rsid w:val="00D8369A"/>
    <w:rsid w:val="00DF1FEF"/>
    <w:rsid w:val="00E16AA1"/>
    <w:rsid w:val="00EE39A3"/>
    <w:rsid w:val="00F14C9E"/>
    <w:rsid w:val="00F412BD"/>
    <w:rsid w:val="00F96F84"/>
    <w:rsid w:val="00FD6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838465">
      <w:bodyDiv w:val="1"/>
      <w:marLeft w:val="0"/>
      <w:marRight w:val="0"/>
      <w:marTop w:val="0"/>
      <w:marBottom w:val="0"/>
      <w:divBdr>
        <w:top w:val="none" w:sz="0" w:space="0" w:color="auto"/>
        <w:left w:val="none" w:sz="0" w:space="0" w:color="auto"/>
        <w:bottom w:val="none" w:sz="0" w:space="0" w:color="auto"/>
        <w:right w:val="none" w:sz="0" w:space="0" w:color="auto"/>
      </w:divBdr>
    </w:div>
    <w:div w:id="211867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8E46C-6C4D-4278-8E18-32B60A4DA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Kieu Oanh (TTGSNH)</dc:creator>
  <cp:lastModifiedBy>Pham Kieu Oanh (TTGSNH)</cp:lastModifiedBy>
  <cp:revision>4</cp:revision>
  <cp:lastPrinted>2026-02-12T08:02:00Z</cp:lastPrinted>
  <dcterms:created xsi:type="dcterms:W3CDTF">2026-02-12T03:39:00Z</dcterms:created>
  <dcterms:modified xsi:type="dcterms:W3CDTF">2026-02-12T08:02:00Z</dcterms:modified>
</cp:coreProperties>
</file>